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B837A" w14:textId="51D614B4" w:rsidR="00895216" w:rsidRDefault="00926983" w:rsidP="00895216">
      <w:pPr>
        <w:rPr>
          <w:rFonts w:asciiTheme="majorHAnsi" w:hAnsiTheme="majorHAnsi"/>
          <w:b/>
          <w:bCs/>
          <w:sz w:val="20"/>
          <w:szCs w:val="20"/>
          <w:u w:val="single"/>
        </w:rPr>
      </w:pPr>
      <w:r>
        <w:rPr>
          <w:rFonts w:ascii="Century" w:hAnsi="Century" w:cs="Century"/>
          <w:b/>
          <w:bCs/>
          <w:noProof/>
          <w:sz w:val="20"/>
          <w:szCs w:val="20"/>
        </w:rPr>
        <w:drawing>
          <wp:anchor distT="0" distB="0" distL="114300" distR="114300" simplePos="0" relativeHeight="251710464" behindDoc="0" locked="0" layoutInCell="1" allowOverlap="1" wp14:anchorId="1F87B6F3" wp14:editId="68D4B0C8">
            <wp:simplePos x="0" y="0"/>
            <wp:positionH relativeFrom="margin">
              <wp:posOffset>-86360</wp:posOffset>
            </wp:positionH>
            <wp:positionV relativeFrom="margin">
              <wp:posOffset>142875</wp:posOffset>
            </wp:positionV>
            <wp:extent cx="6513449" cy="80901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C_2015_7x1.gif"/>
                    <pic:cNvPicPr/>
                  </pic:nvPicPr>
                  <pic:blipFill>
                    <a:blip r:embed="rId9">
                      <a:extLst>
                        <a:ext uri="{28A0092B-C50C-407E-A947-70E740481C1C}">
                          <a14:useLocalDpi xmlns:a14="http://schemas.microsoft.com/office/drawing/2010/main" val="0"/>
                        </a:ext>
                      </a:extLst>
                    </a:blip>
                    <a:stretch>
                      <a:fillRect/>
                    </a:stretch>
                  </pic:blipFill>
                  <pic:spPr>
                    <a:xfrm>
                      <a:off x="0" y="0"/>
                      <a:ext cx="6513449" cy="809014"/>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2C064FB" w14:textId="77777777" w:rsidR="00926983" w:rsidRDefault="00926983" w:rsidP="00895216">
      <w:pPr>
        <w:rPr>
          <w:rFonts w:asciiTheme="majorHAnsi" w:hAnsiTheme="majorHAnsi"/>
          <w:b/>
          <w:bCs/>
          <w:sz w:val="20"/>
          <w:szCs w:val="20"/>
          <w:u w:val="single"/>
        </w:rPr>
      </w:pPr>
    </w:p>
    <w:p w14:paraId="09EEDF7B" w14:textId="77777777" w:rsidR="00926983" w:rsidRDefault="00926983" w:rsidP="00895216">
      <w:pPr>
        <w:rPr>
          <w:rFonts w:asciiTheme="majorHAnsi" w:hAnsiTheme="majorHAnsi"/>
          <w:b/>
          <w:bCs/>
          <w:sz w:val="20"/>
          <w:szCs w:val="20"/>
          <w:u w:val="single"/>
        </w:rPr>
      </w:pPr>
    </w:p>
    <w:p w14:paraId="2C00338C" w14:textId="77777777" w:rsidR="00926983" w:rsidRDefault="00926983" w:rsidP="00895216">
      <w:pPr>
        <w:rPr>
          <w:rFonts w:asciiTheme="majorHAnsi" w:hAnsiTheme="majorHAnsi"/>
          <w:b/>
          <w:bCs/>
          <w:sz w:val="20"/>
          <w:szCs w:val="20"/>
          <w:u w:val="single"/>
        </w:rPr>
      </w:pPr>
    </w:p>
    <w:p w14:paraId="1EC64EBD" w14:textId="77777777" w:rsidR="00926983" w:rsidRDefault="00926983" w:rsidP="00895216">
      <w:pPr>
        <w:rPr>
          <w:rFonts w:asciiTheme="majorHAnsi" w:hAnsiTheme="majorHAnsi"/>
          <w:b/>
          <w:bCs/>
          <w:sz w:val="20"/>
          <w:szCs w:val="20"/>
          <w:u w:val="single"/>
        </w:rPr>
      </w:pPr>
    </w:p>
    <w:p w14:paraId="38C76A13" w14:textId="77777777" w:rsidR="00926983" w:rsidRDefault="00926983" w:rsidP="00895216">
      <w:pPr>
        <w:rPr>
          <w:rFonts w:asciiTheme="majorHAnsi" w:hAnsiTheme="majorHAnsi"/>
          <w:b/>
          <w:bCs/>
          <w:sz w:val="20"/>
          <w:szCs w:val="20"/>
          <w:u w:val="single"/>
        </w:rPr>
      </w:pPr>
    </w:p>
    <w:p w14:paraId="553D2455" w14:textId="77777777" w:rsidR="00926983" w:rsidRPr="0099451A" w:rsidRDefault="00926983" w:rsidP="00895216">
      <w:pPr>
        <w:rPr>
          <w:rFonts w:asciiTheme="majorHAnsi" w:hAnsiTheme="majorHAnsi"/>
          <w:b/>
          <w:bCs/>
          <w:sz w:val="20"/>
          <w:szCs w:val="20"/>
          <w:u w:val="single"/>
        </w:rPr>
      </w:pPr>
    </w:p>
    <w:tbl>
      <w:tblPr>
        <w:tblW w:w="10170" w:type="dxa"/>
        <w:tblCellSpacing w:w="14" w:type="dxa"/>
        <w:tblInd w:w="1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16" w:type="dxa"/>
          <w:right w:w="216" w:type="dxa"/>
        </w:tblCellMar>
        <w:tblLook w:val="04A0" w:firstRow="1" w:lastRow="0" w:firstColumn="1" w:lastColumn="0" w:noHBand="0" w:noVBand="1"/>
      </w:tblPr>
      <w:tblGrid>
        <w:gridCol w:w="2762"/>
        <w:gridCol w:w="2323"/>
        <w:gridCol w:w="5085"/>
      </w:tblGrid>
      <w:tr w:rsidR="00664246" w:rsidRPr="00B7644A" w14:paraId="4ADECFEC" w14:textId="77777777" w:rsidTr="00B944F7">
        <w:trPr>
          <w:trHeight w:val="1412"/>
          <w:tblCellSpacing w:w="14" w:type="dxa"/>
        </w:trPr>
        <w:tc>
          <w:tcPr>
            <w:tcW w:w="2720" w:type="dxa"/>
            <w:shd w:val="clear" w:color="auto" w:fill="E0E0E0"/>
            <w:vAlign w:val="center"/>
          </w:tcPr>
          <w:p w14:paraId="782859DC" w14:textId="36D728F5" w:rsidR="00664246" w:rsidRPr="00664246" w:rsidRDefault="00664246" w:rsidP="00664246">
            <w:pPr>
              <w:spacing w:line="276" w:lineRule="auto"/>
              <w:jc w:val="center"/>
              <w:rPr>
                <w:rFonts w:ascii="Arial" w:hAnsi="Arial" w:cs="Arial"/>
                <w:b/>
                <w:bCs/>
                <w:sz w:val="40"/>
                <w:szCs w:val="40"/>
              </w:rPr>
            </w:pPr>
            <w:r w:rsidRPr="00664246">
              <w:rPr>
                <w:rFonts w:ascii="Arial" w:hAnsi="Arial" w:cs="Arial"/>
                <w:bCs/>
                <w:sz w:val="40"/>
                <w:szCs w:val="40"/>
              </w:rPr>
              <w:t>MOATT</w:t>
            </w:r>
            <w:r w:rsidR="00B944F7" w:rsidRPr="00567F62">
              <w:rPr>
                <w:rFonts w:ascii="Arial" w:eastAsiaTheme="minorEastAsia" w:hAnsi="Arial" w:cs="Arial"/>
                <w:color w:val="423632"/>
              </w:rPr>
              <w:t>©</w:t>
            </w:r>
          </w:p>
        </w:tc>
        <w:tc>
          <w:tcPr>
            <w:tcW w:w="7366" w:type="dxa"/>
            <w:gridSpan w:val="2"/>
            <w:shd w:val="clear" w:color="auto" w:fill="E0E0E0"/>
            <w:vAlign w:val="center"/>
          </w:tcPr>
          <w:p w14:paraId="4F45FBEF" w14:textId="2A81FAF4" w:rsidR="00664246" w:rsidRPr="00664246" w:rsidRDefault="00664246" w:rsidP="00664246">
            <w:pPr>
              <w:spacing w:line="276" w:lineRule="auto"/>
              <w:jc w:val="center"/>
              <w:rPr>
                <w:rFonts w:ascii="Arial" w:hAnsi="Arial" w:cs="Arial"/>
                <w:b/>
                <w:bCs/>
                <w:sz w:val="28"/>
                <w:szCs w:val="28"/>
              </w:rPr>
            </w:pPr>
            <w:r w:rsidRPr="00926983">
              <w:rPr>
                <w:rFonts w:ascii="Arial" w:hAnsi="Arial" w:cs="Arial"/>
                <w:b/>
                <w:bCs/>
                <w:sz w:val="28"/>
                <w:szCs w:val="28"/>
              </w:rPr>
              <w:t xml:space="preserve">MASCC Teaching Tool for Patients </w:t>
            </w:r>
            <w:r>
              <w:rPr>
                <w:rFonts w:ascii="Arial" w:hAnsi="Arial" w:cs="Arial"/>
                <w:b/>
                <w:bCs/>
                <w:sz w:val="28"/>
                <w:szCs w:val="28"/>
              </w:rPr>
              <w:t>Receiving</w:t>
            </w:r>
            <w:r>
              <w:rPr>
                <w:rFonts w:ascii="Arial" w:hAnsi="Arial" w:cs="Arial"/>
                <w:b/>
                <w:bCs/>
                <w:sz w:val="28"/>
                <w:szCs w:val="28"/>
              </w:rPr>
              <w:br/>
            </w:r>
            <w:r w:rsidRPr="00926983">
              <w:rPr>
                <w:rFonts w:ascii="Arial" w:hAnsi="Arial" w:cs="Arial"/>
                <w:b/>
                <w:bCs/>
                <w:sz w:val="28"/>
                <w:szCs w:val="28"/>
              </w:rPr>
              <w:t>Oral Agents for Cancer</w:t>
            </w:r>
          </w:p>
        </w:tc>
      </w:tr>
      <w:tr w:rsidR="00CB599E" w:rsidRPr="00B7644A" w14:paraId="5D942F90" w14:textId="77777777" w:rsidTr="00B944F7">
        <w:trPr>
          <w:trHeight w:val="1335"/>
          <w:tblCellSpacing w:w="14" w:type="dxa"/>
        </w:trPr>
        <w:tc>
          <w:tcPr>
            <w:tcW w:w="10114" w:type="dxa"/>
            <w:gridSpan w:val="3"/>
            <w:shd w:val="clear" w:color="auto" w:fill="auto"/>
            <w:vAlign w:val="center"/>
          </w:tcPr>
          <w:p w14:paraId="091B775F" w14:textId="77777777" w:rsidR="0098666E" w:rsidRDefault="0098666E" w:rsidP="00B944F7">
            <w:pPr>
              <w:spacing w:after="120" w:line="276" w:lineRule="auto"/>
              <w:rPr>
                <w:rFonts w:ascii="Arial" w:hAnsi="Arial" w:cs="Arial"/>
                <w:sz w:val="20"/>
                <w:szCs w:val="20"/>
              </w:rPr>
            </w:pPr>
          </w:p>
          <w:p w14:paraId="60DB713E" w14:textId="116E5360" w:rsidR="00B944F7" w:rsidRPr="00B944F7" w:rsidRDefault="0098666E" w:rsidP="00B944F7">
            <w:pPr>
              <w:spacing w:after="120" w:line="276" w:lineRule="auto"/>
              <w:rPr>
                <w:rFonts w:ascii="Arial" w:hAnsi="Arial" w:cs="Arial"/>
                <w:sz w:val="20"/>
                <w:szCs w:val="20"/>
              </w:rPr>
            </w:pPr>
            <w:r w:rsidRPr="0098666E">
              <w:rPr>
                <w:rFonts w:ascii="Arial" w:hAnsi="Arial" w:cs="Arial"/>
                <w:sz w:val="20"/>
                <w:szCs w:val="20"/>
              </w:rPr>
              <w:t>This teaching tool has been prepared to assist healthcare providers in the assessment and education of patients receiving oral agents as treatment for their cancer. The goal is to ensure that patients know and understand their treatment and the importance of taking the pills or tablets as prescribed. Family members and other healthcare providers can be involved in this process.</w:t>
            </w:r>
          </w:p>
        </w:tc>
      </w:tr>
      <w:tr w:rsidR="00CB599E" w:rsidRPr="00B7644A" w14:paraId="066A0A85" w14:textId="77777777" w:rsidTr="0098666E">
        <w:trPr>
          <w:trHeight w:val="1875"/>
          <w:tblCellSpacing w:w="14" w:type="dxa"/>
        </w:trPr>
        <w:tc>
          <w:tcPr>
            <w:tcW w:w="10114" w:type="dxa"/>
            <w:gridSpan w:val="3"/>
            <w:shd w:val="clear" w:color="auto" w:fill="auto"/>
            <w:vAlign w:val="center"/>
          </w:tcPr>
          <w:p w14:paraId="1C9921EA" w14:textId="441BB3A3" w:rsidR="00926983" w:rsidRPr="00664246" w:rsidRDefault="00F57296" w:rsidP="00664246">
            <w:pPr>
              <w:tabs>
                <w:tab w:val="left" w:pos="9360"/>
              </w:tabs>
              <w:spacing w:after="120"/>
              <w:rPr>
                <w:rFonts w:ascii="Arial" w:hAnsi="Arial" w:cs="Arial"/>
                <w:sz w:val="20"/>
                <w:szCs w:val="20"/>
              </w:rPr>
            </w:pPr>
            <w:r>
              <w:rPr>
                <w:rFonts w:ascii="Arial" w:hAnsi="Arial" w:cs="Arial"/>
                <w:sz w:val="20"/>
                <w:szCs w:val="20"/>
              </w:rPr>
              <w:t>Any of the following can affect</w:t>
            </w:r>
            <w:r w:rsidR="00926983" w:rsidRPr="00664246">
              <w:rPr>
                <w:rFonts w:ascii="Arial" w:hAnsi="Arial" w:cs="Arial"/>
                <w:sz w:val="20"/>
                <w:szCs w:val="20"/>
              </w:rPr>
              <w:t xml:space="preserve"> adherence to treatment with oral agents (</w:t>
            </w:r>
            <w:r w:rsidR="00826AEA" w:rsidRPr="009E1AB2">
              <w:rPr>
                <w:rFonts w:ascii="Arial" w:hAnsi="Arial" w:cs="Arial"/>
                <w:sz w:val="20"/>
                <w:szCs w:val="20"/>
              </w:rPr>
              <w:t>pills or tablets</w:t>
            </w:r>
            <w:r w:rsidR="00926983" w:rsidRPr="00664246">
              <w:rPr>
                <w:rFonts w:ascii="Arial" w:hAnsi="Arial" w:cs="Arial"/>
                <w:sz w:val="20"/>
                <w:szCs w:val="20"/>
              </w:rPr>
              <w:t>) for cancer</w:t>
            </w:r>
            <w:r w:rsidR="00664246" w:rsidRPr="00664246">
              <w:rPr>
                <w:rFonts w:ascii="Arial" w:hAnsi="Arial" w:cs="Arial"/>
                <w:sz w:val="20"/>
                <w:szCs w:val="20"/>
              </w:rPr>
              <w:t>.</w:t>
            </w:r>
          </w:p>
          <w:p w14:paraId="39B6CCE0" w14:textId="43610905" w:rsidR="00926983" w:rsidRPr="00B944F7" w:rsidRDefault="00926983"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rPr>
            </w:pPr>
            <w:r w:rsidRPr="00B944F7">
              <w:rPr>
                <w:rFonts w:ascii="Arial" w:hAnsi="Arial" w:cs="Arial"/>
                <w:b/>
                <w:sz w:val="20"/>
                <w:szCs w:val="20"/>
              </w:rPr>
              <w:t>Patient Characteristics</w:t>
            </w:r>
          </w:p>
          <w:p w14:paraId="34DE7010" w14:textId="16873918" w:rsidR="00926983" w:rsidRPr="00B944F7" w:rsidRDefault="00926983"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rPr>
            </w:pPr>
            <w:r w:rsidRPr="00B944F7">
              <w:rPr>
                <w:rFonts w:ascii="Arial" w:hAnsi="Arial" w:cs="Arial"/>
                <w:b/>
                <w:sz w:val="20"/>
                <w:szCs w:val="20"/>
              </w:rPr>
              <w:t>Drug</w:t>
            </w:r>
            <w:r w:rsidR="0006112F">
              <w:rPr>
                <w:rFonts w:ascii="Arial" w:hAnsi="Arial" w:cs="Arial"/>
                <w:b/>
                <w:sz w:val="20"/>
                <w:szCs w:val="20"/>
              </w:rPr>
              <w:t>s (pills or tablets)</w:t>
            </w:r>
          </w:p>
          <w:p w14:paraId="547DE29D" w14:textId="5CA601CB" w:rsidR="00926983" w:rsidRPr="00B944F7" w:rsidRDefault="00926983"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rPr>
            </w:pPr>
            <w:r w:rsidRPr="00B944F7">
              <w:rPr>
                <w:rFonts w:ascii="Arial" w:hAnsi="Arial" w:cs="Arial"/>
                <w:b/>
                <w:sz w:val="20"/>
                <w:szCs w:val="20"/>
              </w:rPr>
              <w:t>Disease</w:t>
            </w:r>
            <w:r w:rsidR="0006112F">
              <w:rPr>
                <w:rFonts w:ascii="Arial" w:hAnsi="Arial" w:cs="Arial"/>
                <w:b/>
                <w:sz w:val="20"/>
                <w:szCs w:val="20"/>
              </w:rPr>
              <w:t xml:space="preserve"> Characteristics</w:t>
            </w:r>
          </w:p>
          <w:p w14:paraId="18F19190" w14:textId="14D88C9E" w:rsidR="00926983" w:rsidRPr="0098666E" w:rsidRDefault="00926983" w:rsidP="0098666E">
            <w:pPr>
              <w:pStyle w:val="ListParagraph"/>
              <w:numPr>
                <w:ilvl w:val="0"/>
                <w:numId w:val="22"/>
              </w:numPr>
              <w:tabs>
                <w:tab w:val="left" w:pos="9360"/>
              </w:tabs>
              <w:spacing w:after="120"/>
              <w:ind w:left="547" w:hanging="187"/>
              <w:contextualSpacing w:val="0"/>
              <w:rPr>
                <w:rFonts w:ascii="Arial" w:hAnsi="Arial" w:cs="Arial"/>
                <w:b/>
                <w:sz w:val="20"/>
                <w:szCs w:val="20"/>
              </w:rPr>
            </w:pPr>
            <w:r w:rsidRPr="00B944F7">
              <w:rPr>
                <w:rFonts w:ascii="Arial" w:hAnsi="Arial" w:cs="Arial"/>
                <w:b/>
                <w:sz w:val="20"/>
                <w:szCs w:val="20"/>
              </w:rPr>
              <w:t>Treatment Plan</w:t>
            </w:r>
          </w:p>
        </w:tc>
      </w:tr>
      <w:tr w:rsidR="00645F7D" w:rsidRPr="00B7644A" w14:paraId="1938D5C5" w14:textId="77777777" w:rsidTr="00645F7D">
        <w:trPr>
          <w:trHeight w:val="2028"/>
          <w:tblCellSpacing w:w="14" w:type="dxa"/>
        </w:trPr>
        <w:tc>
          <w:tcPr>
            <w:tcW w:w="5043" w:type="dxa"/>
            <w:gridSpan w:val="2"/>
            <w:shd w:val="clear" w:color="auto" w:fill="auto"/>
            <w:vAlign w:val="center"/>
          </w:tcPr>
          <w:p w14:paraId="6593FC79" w14:textId="16A46FDE" w:rsidR="00645F7D" w:rsidRPr="00B944F7" w:rsidRDefault="00F57296" w:rsidP="00645F7D">
            <w:pPr>
              <w:tabs>
                <w:tab w:val="left" w:pos="9360"/>
              </w:tabs>
              <w:spacing w:after="60"/>
              <w:rPr>
                <w:rFonts w:ascii="Arial" w:hAnsi="Arial" w:cs="Arial"/>
                <w:i/>
                <w:sz w:val="20"/>
                <w:szCs w:val="20"/>
              </w:rPr>
            </w:pPr>
            <w:r>
              <w:rPr>
                <w:rFonts w:ascii="Arial" w:hAnsi="Arial" w:cs="Arial"/>
                <w:i/>
                <w:sz w:val="20"/>
                <w:szCs w:val="20"/>
              </w:rPr>
              <w:t>Contents</w:t>
            </w:r>
          </w:p>
          <w:p w14:paraId="79498F36" w14:textId="38A87388" w:rsidR="00645F7D" w:rsidRPr="00664246" w:rsidRDefault="00645F7D" w:rsidP="00645F7D">
            <w:pPr>
              <w:tabs>
                <w:tab w:val="left" w:pos="9360"/>
              </w:tabs>
              <w:spacing w:after="60"/>
              <w:rPr>
                <w:rFonts w:ascii="Arial" w:hAnsi="Arial" w:cs="Arial"/>
                <w:sz w:val="20"/>
                <w:szCs w:val="20"/>
              </w:rPr>
            </w:pPr>
            <w:r w:rsidRPr="00664246">
              <w:rPr>
                <w:rFonts w:ascii="Arial" w:hAnsi="Arial" w:cs="Arial"/>
                <w:sz w:val="20"/>
                <w:szCs w:val="20"/>
              </w:rPr>
              <w:t xml:space="preserve">Page 2: </w:t>
            </w:r>
            <w:r w:rsidR="001B4D32">
              <w:rPr>
                <w:rFonts w:ascii="Arial" w:hAnsi="Arial" w:cs="Arial"/>
                <w:sz w:val="20"/>
                <w:szCs w:val="20"/>
              </w:rPr>
              <w:t>Section 1</w:t>
            </w:r>
            <w:r w:rsidR="00CE62AE">
              <w:rPr>
                <w:rFonts w:ascii="Arial" w:hAnsi="Arial" w:cs="Arial"/>
                <w:sz w:val="20"/>
                <w:szCs w:val="20"/>
              </w:rPr>
              <w:t xml:space="preserve"> </w:t>
            </w:r>
            <w:r w:rsidR="001B4D32">
              <w:rPr>
                <w:rFonts w:ascii="Arial" w:hAnsi="Arial" w:cs="Arial"/>
                <w:sz w:val="20"/>
                <w:szCs w:val="20"/>
              </w:rPr>
              <w:t xml:space="preserve">- </w:t>
            </w:r>
            <w:r w:rsidRPr="00664246">
              <w:rPr>
                <w:rFonts w:ascii="Arial" w:hAnsi="Arial" w:cs="Arial"/>
                <w:sz w:val="20"/>
                <w:szCs w:val="20"/>
              </w:rPr>
              <w:t>Assessment Questions</w:t>
            </w:r>
          </w:p>
          <w:p w14:paraId="74983891" w14:textId="08A6EB6F" w:rsidR="00645F7D" w:rsidRDefault="00645F7D" w:rsidP="00645F7D">
            <w:pPr>
              <w:tabs>
                <w:tab w:val="left" w:pos="9360"/>
              </w:tabs>
              <w:spacing w:after="60"/>
              <w:rPr>
                <w:rFonts w:ascii="Arial" w:hAnsi="Arial" w:cs="Arial"/>
                <w:sz w:val="20"/>
                <w:szCs w:val="20"/>
              </w:rPr>
            </w:pPr>
            <w:r w:rsidRPr="00664246">
              <w:rPr>
                <w:rFonts w:ascii="Arial" w:hAnsi="Arial" w:cs="Arial"/>
                <w:sz w:val="20"/>
                <w:szCs w:val="20"/>
              </w:rPr>
              <w:t xml:space="preserve">Page 3: </w:t>
            </w:r>
            <w:r w:rsidR="001B4D32">
              <w:rPr>
                <w:rFonts w:ascii="Arial" w:hAnsi="Arial" w:cs="Arial"/>
                <w:sz w:val="20"/>
                <w:szCs w:val="20"/>
              </w:rPr>
              <w:t xml:space="preserve">Section 2 - </w:t>
            </w:r>
            <w:r w:rsidRPr="00664246">
              <w:rPr>
                <w:rFonts w:ascii="Arial" w:hAnsi="Arial" w:cs="Arial"/>
                <w:sz w:val="20"/>
                <w:szCs w:val="20"/>
              </w:rPr>
              <w:t xml:space="preserve">Patient Education </w:t>
            </w:r>
          </w:p>
          <w:p w14:paraId="0EBF0E16" w14:textId="06A2C79C" w:rsidR="00645F7D" w:rsidRPr="00664246" w:rsidRDefault="00645F7D" w:rsidP="00645F7D">
            <w:pPr>
              <w:tabs>
                <w:tab w:val="left" w:pos="9360"/>
              </w:tabs>
              <w:spacing w:after="60"/>
              <w:rPr>
                <w:rFonts w:ascii="Arial" w:hAnsi="Arial" w:cs="Arial"/>
                <w:sz w:val="20"/>
                <w:szCs w:val="20"/>
              </w:rPr>
            </w:pPr>
            <w:r w:rsidRPr="00664246">
              <w:rPr>
                <w:rFonts w:ascii="Arial" w:hAnsi="Arial" w:cs="Arial"/>
                <w:sz w:val="20"/>
                <w:szCs w:val="20"/>
              </w:rPr>
              <w:t xml:space="preserve">Page 4: </w:t>
            </w:r>
            <w:r w:rsidR="001B4D32">
              <w:rPr>
                <w:rFonts w:ascii="Arial" w:hAnsi="Arial" w:cs="Arial"/>
                <w:sz w:val="20"/>
                <w:szCs w:val="20"/>
              </w:rPr>
              <w:t xml:space="preserve">Section 3 - </w:t>
            </w:r>
            <w:r w:rsidRPr="00664246">
              <w:rPr>
                <w:rFonts w:ascii="Arial" w:hAnsi="Arial" w:cs="Arial"/>
                <w:sz w:val="20"/>
                <w:szCs w:val="20"/>
              </w:rPr>
              <w:t>Drug Specific Education</w:t>
            </w:r>
          </w:p>
          <w:p w14:paraId="528C1BC3" w14:textId="2DD06DAF" w:rsidR="00645F7D" w:rsidRPr="00664246" w:rsidRDefault="00F57296" w:rsidP="00645F7D">
            <w:pPr>
              <w:tabs>
                <w:tab w:val="left" w:pos="9360"/>
              </w:tabs>
              <w:spacing w:after="60"/>
              <w:rPr>
                <w:rFonts w:ascii="Arial" w:hAnsi="Arial" w:cs="Arial"/>
                <w:sz w:val="20"/>
                <w:szCs w:val="20"/>
              </w:rPr>
            </w:pPr>
            <w:r>
              <w:rPr>
                <w:rFonts w:ascii="Arial" w:hAnsi="Arial" w:cs="Arial"/>
                <w:sz w:val="20"/>
                <w:szCs w:val="20"/>
              </w:rPr>
              <w:t xml:space="preserve">Page 5: </w:t>
            </w:r>
            <w:r w:rsidR="001B4D32">
              <w:rPr>
                <w:rFonts w:ascii="Arial" w:hAnsi="Arial" w:cs="Arial"/>
                <w:sz w:val="20"/>
                <w:szCs w:val="20"/>
              </w:rPr>
              <w:t xml:space="preserve">Section 4 - </w:t>
            </w:r>
            <w:r>
              <w:rPr>
                <w:rFonts w:ascii="Arial" w:hAnsi="Arial" w:cs="Arial"/>
                <w:sz w:val="20"/>
                <w:szCs w:val="20"/>
              </w:rPr>
              <w:t>Evaluation</w:t>
            </w:r>
          </w:p>
          <w:p w14:paraId="16D919B7" w14:textId="7C7C66C6" w:rsidR="00645F7D" w:rsidRPr="00664246" w:rsidRDefault="009E1AB2" w:rsidP="001B4D32">
            <w:pPr>
              <w:tabs>
                <w:tab w:val="left" w:pos="9360"/>
              </w:tabs>
              <w:spacing w:after="60"/>
              <w:rPr>
                <w:rFonts w:ascii="Arial" w:hAnsi="Arial" w:cs="Arial"/>
                <w:sz w:val="20"/>
                <w:szCs w:val="20"/>
              </w:rPr>
            </w:pPr>
            <w:r>
              <w:rPr>
                <w:rFonts w:ascii="Arial" w:hAnsi="Arial" w:cs="Arial"/>
                <w:sz w:val="20"/>
                <w:szCs w:val="20"/>
              </w:rPr>
              <w:t xml:space="preserve">Page 6: </w:t>
            </w:r>
            <w:r w:rsidR="001B4D32">
              <w:rPr>
                <w:rFonts w:ascii="Arial" w:hAnsi="Arial" w:cs="Arial"/>
                <w:sz w:val="20"/>
                <w:szCs w:val="20"/>
              </w:rPr>
              <w:t xml:space="preserve">Handout - </w:t>
            </w:r>
            <w:r>
              <w:rPr>
                <w:rFonts w:ascii="Arial" w:hAnsi="Arial" w:cs="Arial"/>
                <w:sz w:val="20"/>
                <w:szCs w:val="20"/>
              </w:rPr>
              <w:t>Drug-</w:t>
            </w:r>
            <w:r w:rsidR="00645F7D" w:rsidRPr="00664246">
              <w:rPr>
                <w:rFonts w:ascii="Arial" w:hAnsi="Arial" w:cs="Arial"/>
                <w:sz w:val="20"/>
                <w:szCs w:val="20"/>
              </w:rPr>
              <w:t>Specific Information</w:t>
            </w:r>
          </w:p>
        </w:tc>
        <w:tc>
          <w:tcPr>
            <w:tcW w:w="5043" w:type="dxa"/>
            <w:shd w:val="clear" w:color="auto" w:fill="auto"/>
            <w:vAlign w:val="center"/>
          </w:tcPr>
          <w:p w14:paraId="2D22558D" w14:textId="59B75C7F" w:rsidR="00645F7D" w:rsidRPr="001B4D32" w:rsidRDefault="001B4D32" w:rsidP="00CE1367">
            <w:pPr>
              <w:tabs>
                <w:tab w:val="left" w:pos="9360"/>
              </w:tabs>
              <w:spacing w:after="60"/>
              <w:rPr>
                <w:rFonts w:ascii="Arial" w:hAnsi="Arial" w:cs="Arial"/>
                <w:i/>
                <w:sz w:val="18"/>
                <w:szCs w:val="18"/>
              </w:rPr>
            </w:pPr>
            <w:r w:rsidRPr="001B4D32">
              <w:rPr>
                <w:rFonts w:ascii="Arial" w:eastAsiaTheme="minorEastAsia" w:hAnsi="Arial" w:cs="Arial"/>
                <w:i/>
                <w:iCs/>
                <w:color w:val="1A1A1A"/>
                <w:sz w:val="18"/>
                <w:szCs w:val="18"/>
              </w:rPr>
              <w:t xml:space="preserve">Nonprofit entities (physicians, nurses, etc.) are encouraged to use the MOATT and may do so free of charge. Commercial companies must obtain written approval from MASCC and will incur a nominal fee for using this tool. For more information on using the MOATT or obtaining permission, visit the MASCC website at </w:t>
            </w:r>
            <w:hyperlink r:id="rId10" w:history="1">
              <w:r w:rsidRPr="001B4D32">
                <w:rPr>
                  <w:rFonts w:ascii="Arial" w:eastAsiaTheme="minorEastAsia" w:hAnsi="Arial" w:cs="Arial"/>
                  <w:i/>
                  <w:iCs/>
                  <w:color w:val="103CC0"/>
                  <w:sz w:val="18"/>
                  <w:szCs w:val="18"/>
                  <w:u w:val="single" w:color="103CC0"/>
                </w:rPr>
                <w:t>http://www.mascc.org/MOATT</w:t>
              </w:r>
            </w:hyperlink>
            <w:r w:rsidR="00D86764">
              <w:rPr>
                <w:rFonts w:ascii="Arial" w:eastAsiaTheme="minorEastAsia" w:hAnsi="Arial" w:cs="Arial"/>
                <w:color w:val="1A1A1A"/>
                <w:sz w:val="18"/>
                <w:szCs w:val="18"/>
              </w:rPr>
              <w:t>.</w:t>
            </w:r>
          </w:p>
        </w:tc>
      </w:tr>
      <w:tr w:rsidR="00664246" w:rsidRPr="00B7644A" w14:paraId="23EE8CC5" w14:textId="77777777" w:rsidTr="00567F62">
        <w:trPr>
          <w:trHeight w:val="4602"/>
          <w:tblCellSpacing w:w="14" w:type="dxa"/>
        </w:trPr>
        <w:tc>
          <w:tcPr>
            <w:tcW w:w="10114" w:type="dxa"/>
            <w:gridSpan w:val="3"/>
            <w:shd w:val="clear" w:color="auto" w:fill="auto"/>
            <w:vAlign w:val="center"/>
          </w:tcPr>
          <w:p w14:paraId="5F853585" w14:textId="7BBE01B2" w:rsidR="00B944F7" w:rsidRDefault="00B944F7" w:rsidP="00B944F7">
            <w:pPr>
              <w:spacing w:after="120"/>
              <w:rPr>
                <w:rFonts w:ascii="Arial" w:hAnsi="Arial" w:cs="Arial"/>
                <w:sz w:val="20"/>
                <w:szCs w:val="20"/>
              </w:rPr>
            </w:pPr>
            <w:r w:rsidRPr="00B944F7">
              <w:rPr>
                <w:rFonts w:ascii="Arial" w:eastAsiaTheme="minorEastAsia" w:hAnsi="Arial" w:cs="Arial"/>
                <w:color w:val="423632"/>
                <w:sz w:val="20"/>
                <w:szCs w:val="20"/>
              </w:rPr>
              <w:t xml:space="preserve">The MOATT© contains four sections. The first lists key questions to assess the patient's knowledge of the treatment plan, current medications, and ability to obtain and take an oral </w:t>
            </w:r>
            <w:r w:rsidR="007711B0" w:rsidRPr="00B944F7">
              <w:rPr>
                <w:rFonts w:ascii="Arial" w:eastAsiaTheme="minorEastAsia" w:hAnsi="Arial" w:cs="Arial"/>
                <w:color w:val="423632"/>
                <w:sz w:val="20"/>
                <w:szCs w:val="20"/>
              </w:rPr>
              <w:t xml:space="preserve">agent </w:t>
            </w:r>
            <w:r w:rsidR="007711B0">
              <w:rPr>
                <w:rFonts w:ascii="Arial" w:eastAsiaTheme="minorEastAsia" w:hAnsi="Arial" w:cs="Arial"/>
                <w:color w:val="423632"/>
                <w:sz w:val="20"/>
                <w:szCs w:val="20"/>
              </w:rPr>
              <w:t xml:space="preserve">for </w:t>
            </w:r>
            <w:r w:rsidRPr="00B944F7">
              <w:rPr>
                <w:rFonts w:ascii="Arial" w:eastAsiaTheme="minorEastAsia" w:hAnsi="Arial" w:cs="Arial"/>
                <w:color w:val="423632"/>
                <w:sz w:val="20"/>
                <w:szCs w:val="20"/>
              </w:rPr>
              <w:t>cancer. The second section contains general patient teaching instructions applicable to all oral agents</w:t>
            </w:r>
            <w:r w:rsidR="00AB6BBD" w:rsidRPr="00B944F7">
              <w:rPr>
                <w:rFonts w:ascii="Arial" w:eastAsiaTheme="minorEastAsia" w:hAnsi="Arial" w:cs="Arial"/>
                <w:color w:val="423632"/>
                <w:sz w:val="20"/>
                <w:szCs w:val="20"/>
              </w:rPr>
              <w:t xml:space="preserve"> </w:t>
            </w:r>
            <w:r w:rsidR="00AB6BBD">
              <w:rPr>
                <w:rFonts w:ascii="Arial" w:eastAsiaTheme="minorEastAsia" w:hAnsi="Arial" w:cs="Arial"/>
                <w:color w:val="423632"/>
                <w:sz w:val="20"/>
                <w:szCs w:val="20"/>
              </w:rPr>
              <w:t xml:space="preserve">for </w:t>
            </w:r>
            <w:r w:rsidR="00AB6BBD" w:rsidRPr="00B944F7">
              <w:rPr>
                <w:rFonts w:ascii="Arial" w:eastAsiaTheme="minorEastAsia" w:hAnsi="Arial" w:cs="Arial"/>
                <w:color w:val="423632"/>
                <w:sz w:val="20"/>
                <w:szCs w:val="20"/>
              </w:rPr>
              <w:t>cancer</w:t>
            </w:r>
            <w:r w:rsidRPr="00B944F7">
              <w:rPr>
                <w:rFonts w:ascii="Arial" w:eastAsiaTheme="minorEastAsia" w:hAnsi="Arial" w:cs="Arial"/>
                <w:color w:val="423632"/>
                <w:sz w:val="20"/>
                <w:szCs w:val="20"/>
              </w:rPr>
              <w:t>, such as storage, handling, and disposal, identifying a system for remembering to take the drug, and actions to take for various situations, such as a missed dose. The third section is used to provide drug-specific information, such as dose and schedule, side effects, and potential interactions. The last section lists questions that may be asked to ascertain understandi</w:t>
            </w:r>
            <w:r w:rsidR="00F57296">
              <w:rPr>
                <w:rFonts w:ascii="Arial" w:eastAsiaTheme="minorEastAsia" w:hAnsi="Arial" w:cs="Arial"/>
                <w:color w:val="423632"/>
                <w:sz w:val="20"/>
                <w:szCs w:val="20"/>
              </w:rPr>
              <w:t xml:space="preserve">ng of the information provided. </w:t>
            </w:r>
            <w:r w:rsidR="00537A99" w:rsidRPr="00CE1367">
              <w:rPr>
                <w:rFonts w:ascii="Arial" w:hAnsi="Arial" w:cs="Arial"/>
                <w:sz w:val="20"/>
                <w:szCs w:val="20"/>
              </w:rPr>
              <w:t>An add</w:t>
            </w:r>
            <w:r w:rsidR="001B4D32">
              <w:rPr>
                <w:rFonts w:ascii="Arial" w:hAnsi="Arial" w:cs="Arial"/>
                <w:sz w:val="20"/>
                <w:szCs w:val="20"/>
              </w:rPr>
              <w:t>itional page is added as a hand</w:t>
            </w:r>
            <w:r w:rsidR="00537A99" w:rsidRPr="00CE1367">
              <w:rPr>
                <w:rFonts w:ascii="Arial" w:hAnsi="Arial" w:cs="Arial"/>
                <w:sz w:val="20"/>
                <w:szCs w:val="20"/>
              </w:rPr>
              <w:t>out of Drug-Specific Information that can be provided to the patient in the absence of any other prepared information or written materials.</w:t>
            </w:r>
            <w:r w:rsidR="00537A99">
              <w:rPr>
                <w:rFonts w:ascii="Arial" w:hAnsi="Arial" w:cs="Arial"/>
                <w:sz w:val="20"/>
                <w:szCs w:val="20"/>
              </w:rPr>
              <w:t xml:space="preserve"> </w:t>
            </w:r>
            <w:r w:rsidR="00F57296">
              <w:rPr>
                <w:rFonts w:ascii="Arial" w:eastAsiaTheme="minorEastAsia" w:hAnsi="Arial" w:cs="Arial"/>
                <w:color w:val="423632"/>
                <w:sz w:val="20"/>
                <w:szCs w:val="20"/>
              </w:rPr>
              <w:t xml:space="preserve">The MOATT is patent </w:t>
            </w:r>
            <w:r w:rsidRPr="00B944F7">
              <w:rPr>
                <w:rFonts w:ascii="Arial" w:eastAsiaTheme="minorEastAsia" w:hAnsi="Arial" w:cs="Arial"/>
                <w:color w:val="423632"/>
                <w:sz w:val="20"/>
                <w:szCs w:val="20"/>
              </w:rPr>
              <w:t>protected and is the property of MASCC. </w:t>
            </w:r>
          </w:p>
          <w:p w14:paraId="32ED301E" w14:textId="46470A42" w:rsidR="00B944F7" w:rsidRPr="00B944F7" w:rsidRDefault="00B944F7" w:rsidP="00B944F7">
            <w:pPr>
              <w:rPr>
                <w:rFonts w:ascii="Arial" w:hAnsi="Arial" w:cs="Arial"/>
                <w:sz w:val="20"/>
                <w:szCs w:val="20"/>
              </w:rPr>
            </w:pPr>
            <w:r w:rsidRPr="00B944F7">
              <w:rPr>
                <w:rFonts w:ascii="Arial" w:hAnsi="Arial" w:cs="Arial"/>
                <w:sz w:val="20"/>
                <w:szCs w:val="20"/>
              </w:rPr>
              <w:t>The Education Study Group has also developed a User Guide alt that provides an introduction and explanation of how best to take advantage of the MOATT. This User Guide provides background for patient education in general, as well as a framework and examples of the MOATT’s usefulness in clinical and research settings. Use of the MOATT requires written approval</w:t>
            </w:r>
            <w:r w:rsidR="00702B6D">
              <w:rPr>
                <w:rFonts w:ascii="Arial" w:hAnsi="Arial" w:cs="Arial"/>
                <w:sz w:val="20"/>
                <w:szCs w:val="20"/>
              </w:rPr>
              <w:t>.</w:t>
            </w:r>
            <w:r w:rsidR="00CE1367">
              <w:rPr>
                <w:rFonts w:ascii="Arial" w:hAnsi="Arial" w:cs="Arial"/>
                <w:sz w:val="20"/>
                <w:szCs w:val="20"/>
              </w:rPr>
              <w:t xml:space="preserve"> </w:t>
            </w:r>
            <w:r w:rsidR="000345B8">
              <w:rPr>
                <w:rFonts w:ascii="Arial" w:hAnsi="Arial" w:cs="Arial"/>
                <w:sz w:val="20"/>
                <w:szCs w:val="20"/>
              </w:rPr>
              <w:t>Please see the MASCC website.</w:t>
            </w:r>
          </w:p>
          <w:p w14:paraId="5FD7C297" w14:textId="77777777" w:rsidR="00B944F7" w:rsidRDefault="00B944F7" w:rsidP="00B944F7">
            <w:pPr>
              <w:tabs>
                <w:tab w:val="left" w:pos="9360"/>
              </w:tabs>
              <w:rPr>
                <w:rFonts w:ascii="Arial" w:hAnsi="Arial" w:cs="Arial"/>
                <w:sz w:val="20"/>
                <w:szCs w:val="20"/>
              </w:rPr>
            </w:pPr>
          </w:p>
          <w:p w14:paraId="7D258865" w14:textId="220DEE25" w:rsidR="00664246" w:rsidRPr="00664246" w:rsidRDefault="00664246" w:rsidP="001B4D32">
            <w:pPr>
              <w:tabs>
                <w:tab w:val="left" w:pos="9360"/>
              </w:tabs>
              <w:rPr>
                <w:rFonts w:ascii="Arial" w:hAnsi="Arial" w:cs="Arial"/>
                <w:sz w:val="20"/>
                <w:szCs w:val="20"/>
              </w:rPr>
            </w:pPr>
            <w:r w:rsidRPr="00CE1367">
              <w:rPr>
                <w:rFonts w:ascii="Arial" w:hAnsi="Arial" w:cs="Arial"/>
                <w:b/>
                <w:sz w:val="20"/>
                <w:szCs w:val="20"/>
              </w:rPr>
              <w:t>MOATT Card</w:t>
            </w:r>
            <w:r w:rsidR="007533B8" w:rsidRPr="00CE1367">
              <w:rPr>
                <w:rFonts w:ascii="Arial" w:hAnsi="Arial" w:cs="Arial"/>
                <w:b/>
                <w:sz w:val="20"/>
                <w:szCs w:val="20"/>
              </w:rPr>
              <w:t>-</w:t>
            </w:r>
            <w:r w:rsidRPr="00CE1367">
              <w:rPr>
                <w:rFonts w:ascii="Arial" w:hAnsi="Arial" w:cs="Arial"/>
                <w:b/>
                <w:sz w:val="20"/>
                <w:szCs w:val="20"/>
              </w:rPr>
              <w:t>Style</w:t>
            </w:r>
            <w:r w:rsidR="007533B8" w:rsidRPr="00CE1367">
              <w:rPr>
                <w:rFonts w:ascii="Arial" w:hAnsi="Arial" w:cs="Arial"/>
                <w:b/>
                <w:sz w:val="20"/>
                <w:szCs w:val="20"/>
              </w:rPr>
              <w:t xml:space="preserve"> Version</w:t>
            </w:r>
            <w:r>
              <w:rPr>
                <w:rFonts w:ascii="Arial" w:hAnsi="Arial" w:cs="Arial"/>
                <w:sz w:val="20"/>
                <w:szCs w:val="20"/>
              </w:rPr>
              <w:t xml:space="preserve">: </w:t>
            </w:r>
            <w:r w:rsidR="00CA0D14">
              <w:rPr>
                <w:rFonts w:ascii="Arial" w:hAnsi="Arial" w:cs="Arial"/>
                <w:sz w:val="20"/>
                <w:szCs w:val="20"/>
              </w:rPr>
              <w:t xml:space="preserve">A single page MOATT </w:t>
            </w:r>
            <w:bookmarkStart w:id="0" w:name="_GoBack"/>
            <w:bookmarkEnd w:id="0"/>
            <w:r w:rsidR="007533B8" w:rsidRPr="007533B8">
              <w:rPr>
                <w:rFonts w:ascii="Arial" w:hAnsi="Arial" w:cs="Arial"/>
                <w:sz w:val="20"/>
                <w:szCs w:val="20"/>
              </w:rPr>
              <w:t>(PDF) is also available</w:t>
            </w:r>
            <w:r w:rsidR="007533B8">
              <w:rPr>
                <w:rFonts w:ascii="Arial" w:hAnsi="Arial" w:cs="Arial"/>
                <w:sz w:val="20"/>
                <w:szCs w:val="20"/>
              </w:rPr>
              <w:t xml:space="preserve"> at the MASCC website.</w:t>
            </w:r>
          </w:p>
        </w:tc>
      </w:tr>
    </w:tbl>
    <w:p w14:paraId="3D590D0C" w14:textId="73229CA3" w:rsidR="0083430A" w:rsidRDefault="0083430A">
      <w:pPr>
        <w:rPr>
          <w:rFonts w:asciiTheme="majorHAnsi" w:hAnsiTheme="majorHAnsi"/>
          <w:sz w:val="20"/>
          <w:szCs w:val="20"/>
        </w:rPr>
      </w:pPr>
      <w:r>
        <w:rPr>
          <w:rFonts w:asciiTheme="majorHAnsi" w:hAnsiTheme="majorHAnsi"/>
          <w:sz w:val="20"/>
          <w:szCs w:val="20"/>
        </w:rPr>
        <w:br w:type="page"/>
      </w:r>
    </w:p>
    <w:p w14:paraId="1815785F" w14:textId="77777777" w:rsidR="00C915A5" w:rsidRPr="00BE2392" w:rsidRDefault="00C915A5" w:rsidP="00895216">
      <w:pPr>
        <w:rPr>
          <w:rFonts w:asciiTheme="minorHAnsi" w:hAnsiTheme="minorHAnsi"/>
          <w:b/>
          <w:bCs/>
          <w:sz w:val="20"/>
          <w:szCs w:val="20"/>
        </w:rPr>
      </w:pPr>
    </w:p>
    <w:p w14:paraId="417C608B" w14:textId="6C3B6D02" w:rsidR="00895216" w:rsidRPr="007154DF" w:rsidRDefault="00B944F7" w:rsidP="00B944F7">
      <w:pPr>
        <w:tabs>
          <w:tab w:val="left" w:pos="9360"/>
        </w:tabs>
        <w:jc w:val="center"/>
        <w:rPr>
          <w:rFonts w:ascii="Arial" w:hAnsi="Arial" w:cs="Arial"/>
          <w:sz w:val="22"/>
          <w:szCs w:val="22"/>
        </w:rPr>
      </w:pPr>
      <w:r w:rsidRPr="007154DF">
        <w:rPr>
          <w:rFonts w:ascii="Arial" w:hAnsi="Arial" w:cs="Arial"/>
          <w:sz w:val="22"/>
          <w:szCs w:val="22"/>
        </w:rPr>
        <w:t>MOATT</w:t>
      </w:r>
      <w:r w:rsidR="00567F62"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5B908FFB" w14:textId="77777777" w:rsidR="00895216" w:rsidRDefault="00895216"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895216" w:rsidRPr="00B7644A" w14:paraId="4DA0E5FE" w14:textId="77777777" w:rsidTr="007154DF">
        <w:trPr>
          <w:trHeight w:val="584"/>
        </w:trPr>
        <w:tc>
          <w:tcPr>
            <w:tcW w:w="10188" w:type="dxa"/>
            <w:gridSpan w:val="2"/>
            <w:shd w:val="clear" w:color="auto" w:fill="E0E0E0"/>
            <w:vAlign w:val="center"/>
          </w:tcPr>
          <w:p w14:paraId="53F08811" w14:textId="6C17AFF6" w:rsidR="00895216" w:rsidRPr="00F94B7C" w:rsidRDefault="00567F62" w:rsidP="00895216">
            <w:pPr>
              <w:tabs>
                <w:tab w:val="left" w:pos="9360"/>
              </w:tabs>
              <w:jc w:val="center"/>
              <w:rPr>
                <w:rFonts w:ascii="Arial" w:hAnsi="Arial" w:cs="Arial"/>
                <w:b/>
              </w:rPr>
            </w:pPr>
            <w:r w:rsidRPr="00F94B7C">
              <w:rPr>
                <w:rFonts w:ascii="Arial" w:hAnsi="Arial" w:cs="Arial"/>
                <w:b/>
              </w:rPr>
              <w:t>KEY ASSESSMENT QUESTIONS</w:t>
            </w:r>
          </w:p>
        </w:tc>
      </w:tr>
      <w:tr w:rsidR="00567F62" w:rsidRPr="00B7644A" w14:paraId="222F9F07" w14:textId="77777777" w:rsidTr="00E33030">
        <w:trPr>
          <w:trHeight w:val="1008"/>
        </w:trPr>
        <w:tc>
          <w:tcPr>
            <w:tcW w:w="648" w:type="dxa"/>
            <w:shd w:val="clear" w:color="auto" w:fill="auto"/>
            <w:vAlign w:val="center"/>
          </w:tcPr>
          <w:p w14:paraId="24630790" w14:textId="44DDFECD" w:rsidR="00567F62" w:rsidRPr="00567F62" w:rsidRDefault="00567F62" w:rsidP="00567F62">
            <w:pPr>
              <w:jc w:val="center"/>
              <w:rPr>
                <w:rFonts w:ascii="Arial" w:hAnsi="Arial" w:cs="Arial"/>
                <w:sz w:val="20"/>
                <w:szCs w:val="20"/>
              </w:rPr>
            </w:pPr>
            <w:r w:rsidRPr="00567F62">
              <w:rPr>
                <w:rFonts w:ascii="Arial" w:hAnsi="Arial" w:cs="Arial"/>
                <w:sz w:val="20"/>
                <w:szCs w:val="20"/>
              </w:rPr>
              <w:t>1</w:t>
            </w:r>
          </w:p>
        </w:tc>
        <w:tc>
          <w:tcPr>
            <w:tcW w:w="9540" w:type="dxa"/>
            <w:shd w:val="clear" w:color="auto" w:fill="auto"/>
            <w:vAlign w:val="center"/>
          </w:tcPr>
          <w:p w14:paraId="699F1B3F" w14:textId="77777777" w:rsidR="00567F62" w:rsidRPr="00567F62" w:rsidRDefault="00567F62" w:rsidP="00567F62">
            <w:pPr>
              <w:spacing w:after="120"/>
              <w:rPr>
                <w:rFonts w:ascii="Arial" w:hAnsi="Arial" w:cs="Arial"/>
                <w:sz w:val="20"/>
                <w:szCs w:val="20"/>
              </w:rPr>
            </w:pPr>
            <w:r w:rsidRPr="00567F62">
              <w:rPr>
                <w:rFonts w:ascii="Arial" w:hAnsi="Arial" w:cs="Arial"/>
                <w:sz w:val="20"/>
                <w:szCs w:val="20"/>
              </w:rPr>
              <w:t>What have you been told about this treatment plan with oral medications?</w:t>
            </w:r>
          </w:p>
          <w:p w14:paraId="30A417BE" w14:textId="149F953B" w:rsidR="00567F62" w:rsidRPr="00567F62" w:rsidRDefault="00567F62" w:rsidP="00F57296">
            <w:pPr>
              <w:ind w:left="720"/>
              <w:rPr>
                <w:rFonts w:ascii="Arial" w:hAnsi="Arial" w:cs="Arial"/>
                <w:i/>
                <w:sz w:val="20"/>
                <w:szCs w:val="20"/>
              </w:rPr>
            </w:pPr>
            <w:r w:rsidRPr="00567F62">
              <w:rPr>
                <w:rFonts w:ascii="Arial" w:hAnsi="Arial" w:cs="Arial"/>
                <w:i/>
                <w:sz w:val="20"/>
                <w:szCs w:val="20"/>
              </w:rPr>
              <w:t xml:space="preserve">* Verify that the patient knows that these oral agents are for cancer and are taken by </w:t>
            </w:r>
            <w:r w:rsidR="00F57296">
              <w:rPr>
                <w:rFonts w:ascii="Arial" w:hAnsi="Arial" w:cs="Arial"/>
                <w:i/>
                <w:sz w:val="20"/>
                <w:szCs w:val="20"/>
              </w:rPr>
              <w:t>mouth.</w:t>
            </w:r>
          </w:p>
        </w:tc>
      </w:tr>
      <w:tr w:rsidR="00567F62" w:rsidRPr="00B7644A" w14:paraId="27E188E6" w14:textId="77777777" w:rsidTr="00E33030">
        <w:trPr>
          <w:trHeight w:val="1008"/>
        </w:trPr>
        <w:tc>
          <w:tcPr>
            <w:tcW w:w="648" w:type="dxa"/>
            <w:shd w:val="clear" w:color="auto" w:fill="auto"/>
            <w:vAlign w:val="center"/>
          </w:tcPr>
          <w:p w14:paraId="09A78046" w14:textId="4E1E8DD7" w:rsidR="00567F62" w:rsidRPr="00567F62" w:rsidRDefault="00567F62" w:rsidP="00567F62">
            <w:pPr>
              <w:jc w:val="center"/>
              <w:rPr>
                <w:rFonts w:ascii="Arial" w:hAnsi="Arial" w:cs="Arial"/>
                <w:sz w:val="20"/>
                <w:szCs w:val="20"/>
              </w:rPr>
            </w:pPr>
            <w:r w:rsidRPr="00567F62">
              <w:rPr>
                <w:rFonts w:ascii="Arial" w:hAnsi="Arial" w:cs="Arial"/>
                <w:sz w:val="20"/>
                <w:szCs w:val="20"/>
              </w:rPr>
              <w:t>2</w:t>
            </w:r>
          </w:p>
        </w:tc>
        <w:tc>
          <w:tcPr>
            <w:tcW w:w="9540" w:type="dxa"/>
            <w:shd w:val="clear" w:color="auto" w:fill="auto"/>
            <w:vAlign w:val="center"/>
          </w:tcPr>
          <w:p w14:paraId="3FC9C9FF" w14:textId="77777777" w:rsidR="00E33030" w:rsidRDefault="00E33030" w:rsidP="00567F62">
            <w:pPr>
              <w:spacing w:after="120"/>
              <w:rPr>
                <w:rFonts w:ascii="Arial" w:hAnsi="Arial" w:cs="Arial"/>
                <w:sz w:val="20"/>
                <w:szCs w:val="20"/>
              </w:rPr>
            </w:pPr>
          </w:p>
          <w:p w14:paraId="1C81FABF" w14:textId="77777777" w:rsidR="00567F62" w:rsidRPr="00567F62" w:rsidRDefault="00567F62" w:rsidP="00567F62">
            <w:pPr>
              <w:spacing w:after="120"/>
              <w:rPr>
                <w:rFonts w:ascii="Arial" w:hAnsi="Arial" w:cs="Arial"/>
                <w:sz w:val="20"/>
                <w:szCs w:val="20"/>
              </w:rPr>
            </w:pPr>
            <w:r w:rsidRPr="00567F62">
              <w:rPr>
                <w:rFonts w:ascii="Arial" w:hAnsi="Arial" w:cs="Arial"/>
                <w:sz w:val="20"/>
                <w:szCs w:val="20"/>
              </w:rPr>
              <w:t>What other medications or pills do you take by mouth?</w:t>
            </w:r>
          </w:p>
          <w:p w14:paraId="417D2144" w14:textId="77777777" w:rsidR="00567F62" w:rsidRDefault="00567F62" w:rsidP="00F57296">
            <w:pPr>
              <w:ind w:left="882" w:hanging="90"/>
              <w:rPr>
                <w:rFonts w:ascii="Arial" w:hAnsi="Arial" w:cs="Arial"/>
                <w:i/>
                <w:sz w:val="20"/>
                <w:szCs w:val="20"/>
              </w:rPr>
            </w:pPr>
            <w:r w:rsidRPr="00567F62">
              <w:rPr>
                <w:rFonts w:ascii="Arial" w:hAnsi="Arial" w:cs="Arial"/>
                <w:i/>
                <w:sz w:val="20"/>
                <w:szCs w:val="20"/>
              </w:rPr>
              <w:t>* If you have a list of medicines, go over the list with the patient.</w:t>
            </w:r>
          </w:p>
          <w:p w14:paraId="307DDA12" w14:textId="77777777" w:rsidR="00F57296" w:rsidRPr="00567F62" w:rsidRDefault="00F57296" w:rsidP="00F57296">
            <w:pPr>
              <w:ind w:left="882" w:hanging="90"/>
              <w:rPr>
                <w:rFonts w:ascii="Arial" w:hAnsi="Arial" w:cs="Arial"/>
                <w:i/>
                <w:sz w:val="20"/>
                <w:szCs w:val="20"/>
              </w:rPr>
            </w:pPr>
          </w:p>
          <w:p w14:paraId="58EE518C" w14:textId="77777777" w:rsidR="00F57296" w:rsidRPr="00F57296" w:rsidRDefault="00F57296" w:rsidP="00E33030">
            <w:pPr>
              <w:ind w:left="882" w:right="612" w:hanging="90"/>
              <w:rPr>
                <w:rFonts w:ascii="Arial" w:hAnsi="Arial" w:cs="Arial"/>
                <w:i/>
                <w:sz w:val="20"/>
                <w:szCs w:val="20"/>
              </w:rPr>
            </w:pPr>
            <w:r w:rsidRPr="00F57296">
              <w:rPr>
                <w:rFonts w:ascii="Arial" w:hAnsi="Arial" w:cs="Arial"/>
                <w:i/>
                <w:sz w:val="20"/>
                <w:szCs w:val="20"/>
              </w:rPr>
              <w:t>* If you do not have a list, ask the patient what medicines he/she is taking (both prescription and nonprescription), as well as herbal and dietary supplements, complementary therapies, and other treatments.</w:t>
            </w:r>
          </w:p>
          <w:p w14:paraId="06F95FEC" w14:textId="55B9EE0D" w:rsidR="00567F62" w:rsidRPr="00567F62" w:rsidRDefault="00567F62" w:rsidP="00567F62">
            <w:pPr>
              <w:ind w:left="720"/>
              <w:rPr>
                <w:rFonts w:ascii="Arial" w:hAnsi="Arial" w:cs="Arial"/>
                <w:sz w:val="20"/>
                <w:szCs w:val="20"/>
              </w:rPr>
            </w:pPr>
          </w:p>
        </w:tc>
      </w:tr>
      <w:tr w:rsidR="00567F62" w:rsidRPr="00B7644A" w14:paraId="471F53C8" w14:textId="77777777" w:rsidTr="00E33030">
        <w:trPr>
          <w:trHeight w:val="720"/>
        </w:trPr>
        <w:tc>
          <w:tcPr>
            <w:tcW w:w="648" w:type="dxa"/>
            <w:shd w:val="clear" w:color="auto" w:fill="auto"/>
            <w:vAlign w:val="center"/>
          </w:tcPr>
          <w:p w14:paraId="5A01A8DD" w14:textId="05345909" w:rsidR="00567F62" w:rsidRPr="00567F62" w:rsidRDefault="00567F62" w:rsidP="00567F62">
            <w:pPr>
              <w:jc w:val="center"/>
              <w:rPr>
                <w:rFonts w:ascii="Arial" w:hAnsi="Arial" w:cs="Arial"/>
                <w:sz w:val="20"/>
                <w:szCs w:val="20"/>
              </w:rPr>
            </w:pPr>
            <w:r w:rsidRPr="00567F62">
              <w:rPr>
                <w:rFonts w:ascii="Arial" w:hAnsi="Arial" w:cs="Arial"/>
                <w:sz w:val="20"/>
                <w:szCs w:val="20"/>
              </w:rPr>
              <w:t>3</w:t>
            </w:r>
          </w:p>
        </w:tc>
        <w:tc>
          <w:tcPr>
            <w:tcW w:w="9540" w:type="dxa"/>
            <w:shd w:val="clear" w:color="auto" w:fill="auto"/>
            <w:vAlign w:val="center"/>
          </w:tcPr>
          <w:p w14:paraId="124DA0D2" w14:textId="754ED048" w:rsidR="00567F62" w:rsidRPr="00567F62" w:rsidRDefault="00567F62" w:rsidP="00567F62">
            <w:pPr>
              <w:rPr>
                <w:rFonts w:ascii="Arial" w:hAnsi="Arial" w:cs="Arial"/>
                <w:sz w:val="20"/>
                <w:szCs w:val="20"/>
              </w:rPr>
            </w:pPr>
            <w:r w:rsidRPr="00567F62">
              <w:rPr>
                <w:rFonts w:ascii="Arial" w:hAnsi="Arial" w:cs="Arial"/>
                <w:sz w:val="20"/>
                <w:szCs w:val="20"/>
              </w:rPr>
              <w:t>Are you able to swallow pills or tablets? If no, explain.</w:t>
            </w:r>
          </w:p>
        </w:tc>
      </w:tr>
      <w:tr w:rsidR="00567F62" w:rsidRPr="00B7644A" w14:paraId="3B010011" w14:textId="77777777" w:rsidTr="00E33030">
        <w:trPr>
          <w:trHeight w:val="720"/>
        </w:trPr>
        <w:tc>
          <w:tcPr>
            <w:tcW w:w="648" w:type="dxa"/>
            <w:shd w:val="clear" w:color="auto" w:fill="auto"/>
            <w:vAlign w:val="center"/>
          </w:tcPr>
          <w:p w14:paraId="2526678C" w14:textId="44485F46" w:rsidR="00567F62" w:rsidRPr="00567F62" w:rsidRDefault="00567F62" w:rsidP="00567F62">
            <w:pPr>
              <w:jc w:val="center"/>
              <w:rPr>
                <w:rFonts w:ascii="Arial" w:hAnsi="Arial" w:cs="Arial"/>
                <w:sz w:val="20"/>
                <w:szCs w:val="20"/>
              </w:rPr>
            </w:pPr>
            <w:r w:rsidRPr="00567F62">
              <w:rPr>
                <w:rFonts w:ascii="Arial" w:hAnsi="Arial" w:cs="Arial"/>
                <w:sz w:val="20"/>
                <w:szCs w:val="20"/>
              </w:rPr>
              <w:t>4</w:t>
            </w:r>
          </w:p>
        </w:tc>
        <w:tc>
          <w:tcPr>
            <w:tcW w:w="9540" w:type="dxa"/>
            <w:shd w:val="clear" w:color="auto" w:fill="auto"/>
            <w:vAlign w:val="center"/>
          </w:tcPr>
          <w:p w14:paraId="17DE020A" w14:textId="0F308773" w:rsidR="00567F62" w:rsidRPr="00567F62" w:rsidRDefault="00567F62" w:rsidP="00F57296">
            <w:pPr>
              <w:rPr>
                <w:rFonts w:ascii="Arial" w:hAnsi="Arial" w:cs="Arial"/>
                <w:sz w:val="20"/>
                <w:szCs w:val="20"/>
              </w:rPr>
            </w:pPr>
            <w:r w:rsidRPr="00567F62">
              <w:rPr>
                <w:rFonts w:ascii="Arial" w:hAnsi="Arial" w:cs="Arial"/>
                <w:sz w:val="20"/>
                <w:szCs w:val="20"/>
              </w:rPr>
              <w:t>Are you able to read the drug label</w:t>
            </w:r>
            <w:r w:rsidR="00F57296">
              <w:rPr>
                <w:rFonts w:ascii="Arial" w:hAnsi="Arial" w:cs="Arial"/>
                <w:sz w:val="20"/>
                <w:szCs w:val="20"/>
              </w:rPr>
              <w:t xml:space="preserve"> and provided </w:t>
            </w:r>
            <w:r w:rsidRPr="00567F62">
              <w:rPr>
                <w:rFonts w:ascii="Arial" w:hAnsi="Arial" w:cs="Arial"/>
                <w:sz w:val="20"/>
                <w:szCs w:val="20"/>
              </w:rPr>
              <w:t>information?</w:t>
            </w:r>
          </w:p>
        </w:tc>
      </w:tr>
      <w:tr w:rsidR="00567F62" w:rsidRPr="00B7644A" w14:paraId="48170A32" w14:textId="77777777" w:rsidTr="00E33030">
        <w:trPr>
          <w:trHeight w:val="720"/>
        </w:trPr>
        <w:tc>
          <w:tcPr>
            <w:tcW w:w="648" w:type="dxa"/>
            <w:shd w:val="clear" w:color="auto" w:fill="auto"/>
            <w:vAlign w:val="center"/>
          </w:tcPr>
          <w:p w14:paraId="458598BA" w14:textId="277BD254" w:rsidR="00567F62" w:rsidRPr="00567F62" w:rsidRDefault="00567F62" w:rsidP="00567F62">
            <w:pPr>
              <w:jc w:val="center"/>
              <w:rPr>
                <w:rFonts w:ascii="Arial" w:hAnsi="Arial" w:cs="Arial"/>
                <w:sz w:val="20"/>
                <w:szCs w:val="20"/>
              </w:rPr>
            </w:pPr>
            <w:r w:rsidRPr="00567F62">
              <w:rPr>
                <w:rFonts w:ascii="Arial" w:hAnsi="Arial" w:cs="Arial"/>
                <w:sz w:val="20"/>
                <w:szCs w:val="20"/>
              </w:rPr>
              <w:t>5</w:t>
            </w:r>
          </w:p>
        </w:tc>
        <w:tc>
          <w:tcPr>
            <w:tcW w:w="9540" w:type="dxa"/>
            <w:shd w:val="clear" w:color="auto" w:fill="auto"/>
            <w:vAlign w:val="center"/>
          </w:tcPr>
          <w:p w14:paraId="306C5C20" w14:textId="1F4B7A61" w:rsidR="00567F62" w:rsidRPr="00567F62" w:rsidRDefault="00567F62" w:rsidP="000C2B73">
            <w:pPr>
              <w:rPr>
                <w:rFonts w:ascii="Arial" w:hAnsi="Arial" w:cs="Arial"/>
                <w:sz w:val="20"/>
                <w:szCs w:val="20"/>
              </w:rPr>
            </w:pPr>
            <w:r w:rsidRPr="00567F62">
              <w:rPr>
                <w:rFonts w:ascii="Arial" w:hAnsi="Arial" w:cs="Arial"/>
                <w:sz w:val="20"/>
                <w:szCs w:val="20"/>
              </w:rPr>
              <w:t>Are you able to open your medicine bottles or packages?</w:t>
            </w:r>
          </w:p>
        </w:tc>
      </w:tr>
      <w:tr w:rsidR="00567F62" w:rsidRPr="00B7644A" w14:paraId="09F0FEEB" w14:textId="77777777" w:rsidTr="00E33030">
        <w:trPr>
          <w:trHeight w:val="720"/>
        </w:trPr>
        <w:tc>
          <w:tcPr>
            <w:tcW w:w="648" w:type="dxa"/>
            <w:shd w:val="clear" w:color="auto" w:fill="auto"/>
            <w:vAlign w:val="center"/>
          </w:tcPr>
          <w:p w14:paraId="21F78E72" w14:textId="5440A872" w:rsidR="00567F62" w:rsidRPr="00567F62" w:rsidRDefault="00567F62" w:rsidP="00567F62">
            <w:pPr>
              <w:jc w:val="center"/>
              <w:rPr>
                <w:rFonts w:ascii="Arial" w:hAnsi="Arial" w:cs="Arial"/>
                <w:sz w:val="20"/>
                <w:szCs w:val="20"/>
              </w:rPr>
            </w:pPr>
            <w:r w:rsidRPr="00567F62">
              <w:rPr>
                <w:rFonts w:ascii="Arial" w:hAnsi="Arial" w:cs="Arial"/>
                <w:sz w:val="20"/>
                <w:szCs w:val="20"/>
              </w:rPr>
              <w:t>6</w:t>
            </w:r>
          </w:p>
        </w:tc>
        <w:tc>
          <w:tcPr>
            <w:tcW w:w="9540" w:type="dxa"/>
            <w:shd w:val="clear" w:color="auto" w:fill="auto"/>
            <w:vAlign w:val="center"/>
          </w:tcPr>
          <w:p w14:paraId="77571514" w14:textId="77777777" w:rsidR="00567F62" w:rsidRDefault="00567F62" w:rsidP="00567F62">
            <w:pPr>
              <w:spacing w:after="120"/>
              <w:rPr>
                <w:rFonts w:ascii="Arial" w:hAnsi="Arial" w:cs="Arial"/>
                <w:sz w:val="20"/>
                <w:szCs w:val="20"/>
              </w:rPr>
            </w:pPr>
            <w:r w:rsidRPr="00567F62">
              <w:rPr>
                <w:rFonts w:ascii="Arial" w:hAnsi="Arial" w:cs="Arial"/>
                <w:sz w:val="20"/>
                <w:szCs w:val="20"/>
              </w:rPr>
              <w:t>Have you taken other pills for your cancer?</w:t>
            </w:r>
          </w:p>
          <w:p w14:paraId="36EF0073" w14:textId="0915AAF0" w:rsidR="00567F62" w:rsidRPr="00567F62" w:rsidRDefault="00567F62" w:rsidP="000C2B73">
            <w:pPr>
              <w:ind w:left="882" w:hanging="90"/>
              <w:rPr>
                <w:rFonts w:ascii="Arial" w:hAnsi="Arial" w:cs="Arial"/>
                <w:i/>
                <w:sz w:val="20"/>
                <w:szCs w:val="20"/>
              </w:rPr>
            </w:pPr>
            <w:r w:rsidRPr="00567F62">
              <w:rPr>
                <w:rFonts w:ascii="Arial" w:hAnsi="Arial" w:cs="Arial"/>
                <w:i/>
                <w:sz w:val="20"/>
                <w:szCs w:val="20"/>
              </w:rPr>
              <w:t>* Find out if there were any problems</w:t>
            </w:r>
            <w:r w:rsidR="000C2B73">
              <w:rPr>
                <w:rFonts w:ascii="Arial" w:hAnsi="Arial" w:cs="Arial"/>
                <w:i/>
                <w:sz w:val="20"/>
                <w:szCs w:val="20"/>
              </w:rPr>
              <w:t xml:space="preserve"> </w:t>
            </w:r>
            <w:r w:rsidRPr="00567F62">
              <w:rPr>
                <w:rFonts w:ascii="Arial" w:hAnsi="Arial" w:cs="Arial"/>
                <w:i/>
                <w:sz w:val="20"/>
                <w:szCs w:val="20"/>
              </w:rPr>
              <w:t>taking the medications or any adverse drug effects.</w:t>
            </w:r>
          </w:p>
        </w:tc>
      </w:tr>
      <w:tr w:rsidR="00567F62" w:rsidRPr="00B7644A" w14:paraId="529ED70F" w14:textId="77777777" w:rsidTr="00E33030">
        <w:trPr>
          <w:trHeight w:val="720"/>
        </w:trPr>
        <w:tc>
          <w:tcPr>
            <w:tcW w:w="648" w:type="dxa"/>
            <w:shd w:val="clear" w:color="auto" w:fill="auto"/>
            <w:vAlign w:val="center"/>
          </w:tcPr>
          <w:p w14:paraId="2B998C4E" w14:textId="4F8B05A4" w:rsidR="00567F62" w:rsidRPr="00567F62" w:rsidRDefault="00567F62" w:rsidP="00567F62">
            <w:pPr>
              <w:jc w:val="center"/>
              <w:rPr>
                <w:rFonts w:ascii="Arial" w:hAnsi="Arial" w:cs="Arial"/>
                <w:sz w:val="20"/>
                <w:szCs w:val="20"/>
              </w:rPr>
            </w:pPr>
            <w:r w:rsidRPr="00567F62">
              <w:rPr>
                <w:rFonts w:ascii="Arial" w:hAnsi="Arial" w:cs="Arial"/>
                <w:sz w:val="20"/>
                <w:szCs w:val="20"/>
              </w:rPr>
              <w:t>7</w:t>
            </w:r>
          </w:p>
        </w:tc>
        <w:tc>
          <w:tcPr>
            <w:tcW w:w="9540" w:type="dxa"/>
            <w:shd w:val="clear" w:color="auto" w:fill="auto"/>
            <w:vAlign w:val="center"/>
          </w:tcPr>
          <w:p w14:paraId="7D702741" w14:textId="738EB641" w:rsidR="00567F62" w:rsidRPr="00567F62" w:rsidRDefault="0006112F" w:rsidP="00567F62">
            <w:pPr>
              <w:rPr>
                <w:rFonts w:ascii="Arial" w:hAnsi="Arial" w:cs="Arial"/>
                <w:sz w:val="20"/>
                <w:szCs w:val="20"/>
              </w:rPr>
            </w:pPr>
            <w:r w:rsidRPr="0006112F">
              <w:rPr>
                <w:rFonts w:ascii="Arial" w:hAnsi="Arial" w:cs="Arial"/>
                <w:sz w:val="20"/>
                <w:szCs w:val="20"/>
              </w:rPr>
              <w:t>Are you experiencing any symptoms, for example nausea or vomiting, that would affect your ability to keep down the pills or tablets?</w:t>
            </w:r>
          </w:p>
        </w:tc>
      </w:tr>
      <w:tr w:rsidR="00567F62" w:rsidRPr="00B7644A" w14:paraId="38405DA0" w14:textId="77777777" w:rsidTr="00E33030">
        <w:trPr>
          <w:trHeight w:val="720"/>
        </w:trPr>
        <w:tc>
          <w:tcPr>
            <w:tcW w:w="648" w:type="dxa"/>
            <w:shd w:val="clear" w:color="auto" w:fill="auto"/>
            <w:vAlign w:val="center"/>
          </w:tcPr>
          <w:p w14:paraId="43A59BEC" w14:textId="23643175" w:rsidR="00567F62" w:rsidRPr="00567F62" w:rsidRDefault="00567F62" w:rsidP="00567F62">
            <w:pPr>
              <w:jc w:val="center"/>
              <w:rPr>
                <w:rFonts w:ascii="Arial" w:hAnsi="Arial" w:cs="Arial"/>
                <w:sz w:val="20"/>
                <w:szCs w:val="20"/>
              </w:rPr>
            </w:pPr>
            <w:r w:rsidRPr="00567F62">
              <w:rPr>
                <w:rFonts w:ascii="Arial" w:hAnsi="Arial" w:cs="Arial"/>
                <w:sz w:val="20"/>
                <w:szCs w:val="20"/>
              </w:rPr>
              <w:t>8</w:t>
            </w:r>
          </w:p>
        </w:tc>
        <w:tc>
          <w:tcPr>
            <w:tcW w:w="9540" w:type="dxa"/>
            <w:shd w:val="clear" w:color="auto" w:fill="auto"/>
            <w:vAlign w:val="center"/>
          </w:tcPr>
          <w:p w14:paraId="1558BCB8" w14:textId="77777777" w:rsidR="00567F62" w:rsidRPr="00567F62" w:rsidRDefault="00567F62" w:rsidP="00567F62">
            <w:pPr>
              <w:spacing w:after="120"/>
              <w:rPr>
                <w:rFonts w:ascii="Arial" w:hAnsi="Arial" w:cs="Arial"/>
                <w:sz w:val="20"/>
                <w:szCs w:val="20"/>
              </w:rPr>
            </w:pPr>
            <w:r w:rsidRPr="00567F62">
              <w:rPr>
                <w:rFonts w:ascii="Arial" w:hAnsi="Arial" w:cs="Arial"/>
                <w:sz w:val="20"/>
                <w:szCs w:val="20"/>
              </w:rPr>
              <w:t>How will you fill your prescription?</w:t>
            </w:r>
          </w:p>
          <w:p w14:paraId="32AD2A66" w14:textId="2F2242B3" w:rsidR="00567F62" w:rsidRPr="00567F62" w:rsidRDefault="00567F62" w:rsidP="000C2B73">
            <w:pPr>
              <w:ind w:left="792"/>
              <w:rPr>
                <w:rFonts w:ascii="Arial" w:hAnsi="Arial" w:cs="Arial"/>
                <w:i/>
                <w:sz w:val="20"/>
                <w:szCs w:val="20"/>
              </w:rPr>
            </w:pPr>
            <w:r w:rsidRPr="00567F62">
              <w:rPr>
                <w:rFonts w:ascii="Arial" w:hAnsi="Arial" w:cs="Arial"/>
                <w:i/>
                <w:sz w:val="20"/>
                <w:szCs w:val="20"/>
              </w:rPr>
              <w:t>* Delays in obtaining the pills may affect when the oral drugs are started</w:t>
            </w:r>
            <w:r w:rsidR="00710CDA">
              <w:rPr>
                <w:rFonts w:ascii="Arial" w:hAnsi="Arial" w:cs="Arial"/>
                <w:i/>
                <w:sz w:val="20"/>
                <w:szCs w:val="20"/>
              </w:rPr>
              <w:t>.</w:t>
            </w:r>
          </w:p>
        </w:tc>
      </w:tr>
      <w:tr w:rsidR="00567F62" w:rsidRPr="00B7644A" w14:paraId="6F48EA70" w14:textId="77777777" w:rsidTr="00E33030">
        <w:trPr>
          <w:trHeight w:val="720"/>
        </w:trPr>
        <w:tc>
          <w:tcPr>
            <w:tcW w:w="648" w:type="dxa"/>
            <w:shd w:val="clear" w:color="auto" w:fill="auto"/>
            <w:vAlign w:val="center"/>
          </w:tcPr>
          <w:p w14:paraId="59EE31B5" w14:textId="55CA16EA" w:rsidR="00567F62" w:rsidRPr="00567F62" w:rsidRDefault="00567F62" w:rsidP="00567F62">
            <w:pPr>
              <w:jc w:val="center"/>
              <w:rPr>
                <w:rFonts w:ascii="Arial" w:hAnsi="Arial" w:cs="Arial"/>
                <w:sz w:val="20"/>
                <w:szCs w:val="20"/>
              </w:rPr>
            </w:pPr>
            <w:r w:rsidRPr="00567F62">
              <w:rPr>
                <w:rFonts w:ascii="Arial" w:hAnsi="Arial" w:cs="Arial"/>
                <w:sz w:val="20"/>
                <w:szCs w:val="20"/>
              </w:rPr>
              <w:t>9</w:t>
            </w:r>
          </w:p>
        </w:tc>
        <w:tc>
          <w:tcPr>
            <w:tcW w:w="9540" w:type="dxa"/>
            <w:shd w:val="clear" w:color="auto" w:fill="auto"/>
            <w:vAlign w:val="center"/>
          </w:tcPr>
          <w:p w14:paraId="21F5D714" w14:textId="1C35EF34" w:rsidR="00567F62" w:rsidRPr="00567F62" w:rsidRDefault="00567F62" w:rsidP="00567F62">
            <w:pPr>
              <w:rPr>
                <w:rFonts w:ascii="Arial" w:hAnsi="Arial" w:cs="Arial"/>
                <w:sz w:val="20"/>
                <w:szCs w:val="20"/>
              </w:rPr>
            </w:pPr>
            <w:r w:rsidRPr="00567F62">
              <w:rPr>
                <w:rFonts w:ascii="Arial" w:hAnsi="Arial" w:cs="Arial"/>
                <w:sz w:val="20"/>
                <w:szCs w:val="20"/>
              </w:rPr>
              <w:t>Have you had any probl</w:t>
            </w:r>
            <w:r w:rsidR="002E3082">
              <w:rPr>
                <w:rFonts w:ascii="Arial" w:hAnsi="Arial" w:cs="Arial"/>
                <w:sz w:val="20"/>
                <w:szCs w:val="20"/>
              </w:rPr>
              <w:t xml:space="preserve">ems with your insurance that have interfered with </w:t>
            </w:r>
            <w:r w:rsidRPr="00567F62">
              <w:rPr>
                <w:rFonts w:ascii="Arial" w:hAnsi="Arial" w:cs="Arial"/>
                <w:sz w:val="20"/>
                <w:szCs w:val="20"/>
              </w:rPr>
              <w:t>obtaining your medications?</w:t>
            </w:r>
          </w:p>
        </w:tc>
      </w:tr>
    </w:tbl>
    <w:p w14:paraId="1C703E5E" w14:textId="77777777" w:rsidR="00E33030" w:rsidRDefault="00E33030" w:rsidP="00F6097F">
      <w:pPr>
        <w:tabs>
          <w:tab w:val="left" w:pos="9360"/>
        </w:tabs>
        <w:jc w:val="center"/>
        <w:rPr>
          <w:rFonts w:ascii="Arial" w:hAnsi="Arial" w:cs="Arial"/>
          <w:sz w:val="22"/>
          <w:szCs w:val="22"/>
        </w:rPr>
      </w:pPr>
    </w:p>
    <w:p w14:paraId="191558D8" w14:textId="77777777" w:rsidR="00E33030" w:rsidRDefault="00E33030" w:rsidP="00F6097F">
      <w:pPr>
        <w:tabs>
          <w:tab w:val="left" w:pos="9360"/>
        </w:tabs>
        <w:jc w:val="center"/>
        <w:rPr>
          <w:rFonts w:ascii="Arial" w:hAnsi="Arial" w:cs="Arial"/>
          <w:sz w:val="22"/>
          <w:szCs w:val="22"/>
        </w:rPr>
      </w:pPr>
    </w:p>
    <w:p w14:paraId="70B221DE" w14:textId="77777777" w:rsidR="00E33030" w:rsidRPr="00050B3B" w:rsidRDefault="00E33030" w:rsidP="00E33030">
      <w:pPr>
        <w:tabs>
          <w:tab w:val="left" w:pos="9360"/>
        </w:tabs>
        <w:jc w:val="center"/>
        <w:rPr>
          <w:rFonts w:ascii="Arial" w:hAnsi="Arial" w:cs="Arial"/>
          <w:b/>
          <w:sz w:val="22"/>
          <w:szCs w:val="22"/>
        </w:rPr>
      </w:pPr>
      <w:r w:rsidRPr="00050B3B">
        <w:rPr>
          <w:rFonts w:ascii="Arial" w:hAnsi="Arial" w:cs="Arial"/>
          <w:b/>
          <w:sz w:val="22"/>
          <w:szCs w:val="22"/>
        </w:rPr>
        <w:t>Special considerations when assessing patients receiving oral agents for cancer:</w:t>
      </w:r>
    </w:p>
    <w:p w14:paraId="6F1FE41F" w14:textId="77777777" w:rsidR="00E33030" w:rsidRPr="00050B3B" w:rsidRDefault="00E33030" w:rsidP="00E33030">
      <w:pPr>
        <w:tabs>
          <w:tab w:val="left" w:pos="9360"/>
        </w:tabs>
        <w:jc w:val="center"/>
        <w:rPr>
          <w:rFonts w:ascii="Arial" w:hAnsi="Arial" w:cs="Arial"/>
          <w:b/>
          <w:sz w:val="22"/>
          <w:szCs w:val="22"/>
        </w:rPr>
      </w:pPr>
    </w:p>
    <w:p w14:paraId="7CCA2B12" w14:textId="77777777" w:rsidR="00E33030" w:rsidRPr="00050B3B" w:rsidRDefault="00E33030" w:rsidP="00E33030">
      <w:pPr>
        <w:tabs>
          <w:tab w:val="left" w:pos="9360"/>
        </w:tabs>
        <w:ind w:left="360"/>
        <w:rPr>
          <w:rFonts w:ascii="Arial" w:hAnsi="Arial" w:cs="Arial"/>
          <w:sz w:val="22"/>
          <w:szCs w:val="22"/>
        </w:rPr>
      </w:pPr>
      <w:r w:rsidRPr="00050B3B">
        <w:rPr>
          <w:rFonts w:ascii="Arial" w:hAnsi="Arial" w:cs="Arial"/>
          <w:sz w:val="22"/>
          <w:szCs w:val="22"/>
        </w:rPr>
        <w:t>When teaching the patient, you may need to adapt your teaching to accommodate special considerations, such as age, a feeding tube, vision problems including color blindness, dietary issues, or mental health problems (dementia, depression, cognitive impairments).</w:t>
      </w:r>
    </w:p>
    <w:p w14:paraId="72E34141" w14:textId="77777777" w:rsidR="00E33030" w:rsidRPr="00050B3B" w:rsidRDefault="00E33030" w:rsidP="00E33030">
      <w:pPr>
        <w:tabs>
          <w:tab w:val="left" w:pos="9360"/>
        </w:tabs>
        <w:jc w:val="center"/>
        <w:rPr>
          <w:rFonts w:ascii="Arial" w:hAnsi="Arial" w:cs="Arial"/>
          <w:sz w:val="22"/>
          <w:szCs w:val="22"/>
        </w:rPr>
      </w:pPr>
    </w:p>
    <w:p w14:paraId="62FE0EE3" w14:textId="7BD1EBF7" w:rsidR="00E33030" w:rsidRPr="00050B3B" w:rsidRDefault="00E33030" w:rsidP="00E33030">
      <w:pPr>
        <w:pStyle w:val="ListParagraph"/>
        <w:numPr>
          <w:ilvl w:val="0"/>
          <w:numId w:val="22"/>
        </w:numPr>
        <w:tabs>
          <w:tab w:val="left" w:pos="9360"/>
        </w:tabs>
        <w:jc w:val="center"/>
        <w:rPr>
          <w:rFonts w:ascii="Arial" w:hAnsi="Arial" w:cs="Arial"/>
          <w:i/>
          <w:iCs/>
          <w:sz w:val="22"/>
          <w:szCs w:val="22"/>
        </w:rPr>
      </w:pPr>
      <w:r w:rsidRPr="00050B3B">
        <w:rPr>
          <w:rFonts w:ascii="Arial" w:hAnsi="Arial" w:cs="Arial"/>
          <w:i/>
          <w:iCs/>
          <w:sz w:val="22"/>
          <w:szCs w:val="22"/>
        </w:rPr>
        <w:t>Recommended information to assess is noted in italics.</w:t>
      </w:r>
    </w:p>
    <w:p w14:paraId="7F585C17" w14:textId="77777777" w:rsidR="00E33030" w:rsidRDefault="00E33030" w:rsidP="00E33030">
      <w:pPr>
        <w:tabs>
          <w:tab w:val="left" w:pos="9360"/>
        </w:tabs>
        <w:jc w:val="center"/>
        <w:rPr>
          <w:rFonts w:ascii="Arial" w:hAnsi="Arial" w:cs="Arial"/>
          <w:sz w:val="22"/>
          <w:szCs w:val="22"/>
        </w:rPr>
      </w:pPr>
    </w:p>
    <w:p w14:paraId="48473743" w14:textId="77777777" w:rsidR="00E33030" w:rsidRPr="00E33030" w:rsidRDefault="00E33030" w:rsidP="00E33030">
      <w:pPr>
        <w:tabs>
          <w:tab w:val="left" w:pos="9360"/>
        </w:tabs>
        <w:jc w:val="center"/>
        <w:rPr>
          <w:rFonts w:ascii="Arial" w:hAnsi="Arial" w:cs="Arial"/>
          <w:sz w:val="22"/>
          <w:szCs w:val="22"/>
        </w:rPr>
      </w:pPr>
    </w:p>
    <w:p w14:paraId="357F70D9" w14:textId="77777777" w:rsidR="00E33030" w:rsidRDefault="00F6097F" w:rsidP="00F6097F">
      <w:pPr>
        <w:tabs>
          <w:tab w:val="left" w:pos="9360"/>
        </w:tabs>
        <w:jc w:val="center"/>
        <w:rPr>
          <w:rFonts w:ascii="Arial" w:hAnsi="Arial" w:cs="Arial"/>
          <w:sz w:val="22"/>
          <w:szCs w:val="22"/>
        </w:rPr>
      </w:pPr>
      <w:r>
        <w:rPr>
          <w:rFonts w:ascii="Arial" w:hAnsi="Arial" w:cs="Arial"/>
          <w:sz w:val="22"/>
          <w:szCs w:val="22"/>
        </w:rPr>
        <w:br/>
      </w:r>
    </w:p>
    <w:p w14:paraId="5CBF34E1" w14:textId="77777777" w:rsidR="00E33030" w:rsidRDefault="00E33030" w:rsidP="00F6097F">
      <w:pPr>
        <w:tabs>
          <w:tab w:val="left" w:pos="9360"/>
        </w:tabs>
        <w:jc w:val="center"/>
        <w:rPr>
          <w:rFonts w:ascii="Arial" w:hAnsi="Arial" w:cs="Arial"/>
          <w:sz w:val="22"/>
          <w:szCs w:val="22"/>
        </w:rPr>
      </w:pPr>
    </w:p>
    <w:p w14:paraId="2E5C8BC2" w14:textId="77777777" w:rsidR="00E33030" w:rsidRDefault="00E33030" w:rsidP="00F6097F">
      <w:pPr>
        <w:tabs>
          <w:tab w:val="left" w:pos="9360"/>
        </w:tabs>
        <w:jc w:val="center"/>
        <w:rPr>
          <w:rFonts w:ascii="Arial" w:hAnsi="Arial" w:cs="Arial"/>
          <w:sz w:val="22"/>
          <w:szCs w:val="22"/>
        </w:rPr>
      </w:pPr>
    </w:p>
    <w:p w14:paraId="2F6A5A29" w14:textId="77777777" w:rsidR="00E33030" w:rsidRDefault="00E33030" w:rsidP="00F6097F">
      <w:pPr>
        <w:tabs>
          <w:tab w:val="left" w:pos="9360"/>
        </w:tabs>
        <w:jc w:val="center"/>
        <w:rPr>
          <w:rFonts w:ascii="Arial" w:hAnsi="Arial" w:cs="Arial"/>
          <w:sz w:val="22"/>
          <w:szCs w:val="22"/>
        </w:rPr>
      </w:pPr>
    </w:p>
    <w:p w14:paraId="1E1191B7" w14:textId="77777777" w:rsidR="00E33030" w:rsidRDefault="00E33030" w:rsidP="00F6097F">
      <w:pPr>
        <w:tabs>
          <w:tab w:val="left" w:pos="9360"/>
        </w:tabs>
        <w:jc w:val="center"/>
        <w:rPr>
          <w:rFonts w:ascii="Arial" w:hAnsi="Arial" w:cs="Arial"/>
          <w:sz w:val="22"/>
          <w:szCs w:val="22"/>
        </w:rPr>
      </w:pPr>
    </w:p>
    <w:p w14:paraId="18D3F9B6" w14:textId="77777777" w:rsidR="00050B3B" w:rsidRDefault="00050B3B" w:rsidP="00F6097F">
      <w:pPr>
        <w:tabs>
          <w:tab w:val="left" w:pos="9360"/>
        </w:tabs>
        <w:jc w:val="center"/>
        <w:rPr>
          <w:rFonts w:ascii="Arial" w:hAnsi="Arial" w:cs="Arial"/>
          <w:sz w:val="22"/>
          <w:szCs w:val="22"/>
        </w:rPr>
      </w:pPr>
    </w:p>
    <w:p w14:paraId="171F6E39" w14:textId="77777777" w:rsidR="00050B3B" w:rsidRDefault="00050B3B" w:rsidP="00F6097F">
      <w:pPr>
        <w:tabs>
          <w:tab w:val="left" w:pos="9360"/>
        </w:tabs>
        <w:jc w:val="center"/>
        <w:rPr>
          <w:rFonts w:ascii="Arial" w:hAnsi="Arial" w:cs="Arial"/>
          <w:sz w:val="22"/>
          <w:szCs w:val="22"/>
        </w:rPr>
      </w:pPr>
    </w:p>
    <w:p w14:paraId="514C7720" w14:textId="75190AC6" w:rsidR="00895216" w:rsidRDefault="00F6097F" w:rsidP="00F6097F">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33564B9A" w14:textId="77777777" w:rsidR="00F6097F" w:rsidRPr="0099451A" w:rsidRDefault="00F6097F"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F6097F" w:rsidRPr="00B7644A" w14:paraId="3E1BA303" w14:textId="77777777" w:rsidTr="00F94B7C">
        <w:trPr>
          <w:trHeight w:val="899"/>
        </w:trPr>
        <w:tc>
          <w:tcPr>
            <w:tcW w:w="10188" w:type="dxa"/>
            <w:gridSpan w:val="2"/>
            <w:shd w:val="clear" w:color="auto" w:fill="E0E0E0"/>
            <w:vAlign w:val="center"/>
          </w:tcPr>
          <w:p w14:paraId="54C253F4" w14:textId="2F586734" w:rsidR="00F6097F" w:rsidRPr="00BF4061" w:rsidRDefault="00F6097F" w:rsidP="00F6097F">
            <w:pPr>
              <w:tabs>
                <w:tab w:val="left" w:pos="9360"/>
              </w:tabs>
              <w:jc w:val="center"/>
              <w:rPr>
                <w:rFonts w:ascii="Arial" w:hAnsi="Arial" w:cs="Arial"/>
                <w:b/>
              </w:rPr>
            </w:pPr>
            <w:r w:rsidRPr="00BF4061">
              <w:rPr>
                <w:rFonts w:ascii="Arial" w:hAnsi="Arial" w:cs="Arial"/>
                <w:b/>
              </w:rPr>
              <w:t>PATIENT EDUCATION</w:t>
            </w:r>
            <w:r w:rsidR="00F94B7C" w:rsidRPr="00BF4061">
              <w:rPr>
                <w:rFonts w:ascii="Arial" w:hAnsi="Arial" w:cs="Arial"/>
                <w:b/>
              </w:rPr>
              <w:br/>
            </w:r>
            <w:r w:rsidR="00F94B7C" w:rsidRPr="00BF4061">
              <w:rPr>
                <w:rFonts w:ascii="Arial" w:hAnsi="Arial" w:cs="Arial"/>
              </w:rPr>
              <w:t>Generic Education for All Oral Drugs</w:t>
            </w:r>
          </w:p>
        </w:tc>
      </w:tr>
      <w:tr w:rsidR="00F6097F" w:rsidRPr="00B7644A" w14:paraId="265DA11B" w14:textId="77777777" w:rsidTr="00F94B7C">
        <w:trPr>
          <w:trHeight w:val="584"/>
        </w:trPr>
        <w:tc>
          <w:tcPr>
            <w:tcW w:w="10188" w:type="dxa"/>
            <w:gridSpan w:val="2"/>
            <w:shd w:val="clear" w:color="auto" w:fill="F5F5F5"/>
            <w:vAlign w:val="center"/>
          </w:tcPr>
          <w:p w14:paraId="0897106B" w14:textId="5F513FA3" w:rsidR="00F6097F" w:rsidRPr="007B582E" w:rsidRDefault="00F94B7C" w:rsidP="007B582E">
            <w:pPr>
              <w:tabs>
                <w:tab w:val="left" w:pos="9360"/>
              </w:tabs>
              <w:rPr>
                <w:rFonts w:ascii="Arial" w:hAnsi="Arial" w:cs="Arial"/>
                <w:b/>
                <w:sz w:val="22"/>
                <w:szCs w:val="22"/>
              </w:rPr>
            </w:pPr>
            <w:r w:rsidRPr="007B582E">
              <w:rPr>
                <w:rFonts w:ascii="Arial" w:hAnsi="Arial" w:cs="Arial"/>
                <w:b/>
                <w:sz w:val="22"/>
                <w:szCs w:val="22"/>
              </w:rPr>
              <w:t>Discuss the following items with the patient and/or caretaker.</w:t>
            </w:r>
          </w:p>
        </w:tc>
      </w:tr>
      <w:tr w:rsidR="00F6097F" w:rsidRPr="00B7644A" w14:paraId="70436D75" w14:textId="77777777" w:rsidTr="00F94B7C">
        <w:trPr>
          <w:trHeight w:val="732"/>
        </w:trPr>
        <w:tc>
          <w:tcPr>
            <w:tcW w:w="648" w:type="dxa"/>
            <w:shd w:val="clear" w:color="auto" w:fill="auto"/>
            <w:vAlign w:val="center"/>
          </w:tcPr>
          <w:p w14:paraId="45498F18"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1</w:t>
            </w:r>
          </w:p>
        </w:tc>
        <w:tc>
          <w:tcPr>
            <w:tcW w:w="9540" w:type="dxa"/>
            <w:shd w:val="clear" w:color="auto" w:fill="auto"/>
            <w:vAlign w:val="center"/>
          </w:tcPr>
          <w:p w14:paraId="58D491B4" w14:textId="77777777" w:rsidR="007B582E" w:rsidRDefault="007B582E" w:rsidP="00F94B7C">
            <w:pPr>
              <w:spacing w:after="120"/>
              <w:rPr>
                <w:rFonts w:ascii="Arial" w:hAnsi="Arial" w:cs="Arial"/>
                <w:sz w:val="20"/>
                <w:szCs w:val="20"/>
              </w:rPr>
            </w:pPr>
          </w:p>
          <w:p w14:paraId="46817A73" w14:textId="2F99FC12" w:rsidR="00F6097F" w:rsidRPr="00F94B7C" w:rsidRDefault="00F94B7C" w:rsidP="00F94B7C">
            <w:pPr>
              <w:spacing w:after="120"/>
              <w:rPr>
                <w:rFonts w:ascii="Arial" w:hAnsi="Arial" w:cs="Arial"/>
                <w:sz w:val="20"/>
                <w:szCs w:val="20"/>
              </w:rPr>
            </w:pPr>
            <w:r w:rsidRPr="00F94B7C">
              <w:rPr>
                <w:rFonts w:ascii="Arial" w:hAnsi="Arial" w:cs="Arial"/>
                <w:sz w:val="20"/>
                <w:szCs w:val="20"/>
              </w:rPr>
              <w:t>Inform any other doctors, dentists</w:t>
            </w:r>
            <w:r w:rsidR="007B582E">
              <w:rPr>
                <w:rFonts w:ascii="Arial" w:hAnsi="Arial" w:cs="Arial"/>
                <w:sz w:val="20"/>
                <w:szCs w:val="20"/>
              </w:rPr>
              <w:t>, and</w:t>
            </w:r>
            <w:r w:rsidRPr="00F94B7C">
              <w:rPr>
                <w:rFonts w:ascii="Arial" w:hAnsi="Arial" w:cs="Arial"/>
                <w:sz w:val="20"/>
                <w:szCs w:val="20"/>
              </w:rPr>
              <w:t xml:space="preserve"> healthcare providers that you are taking </w:t>
            </w:r>
            <w:r w:rsidR="00826AEA" w:rsidRPr="009303AA">
              <w:rPr>
                <w:rFonts w:ascii="Arial" w:hAnsi="Arial" w:cs="Arial"/>
                <w:sz w:val="20"/>
                <w:szCs w:val="20"/>
              </w:rPr>
              <w:t>pills or tablets</w:t>
            </w:r>
            <w:r w:rsidR="00826AEA" w:rsidRPr="00826AEA">
              <w:rPr>
                <w:rFonts w:ascii="Arial" w:hAnsi="Arial" w:cs="Arial"/>
                <w:sz w:val="20"/>
                <w:szCs w:val="20"/>
              </w:rPr>
              <w:t xml:space="preserve"> </w:t>
            </w:r>
            <w:r w:rsidRPr="00F94B7C">
              <w:rPr>
                <w:rFonts w:ascii="Arial" w:hAnsi="Arial" w:cs="Arial"/>
                <w:sz w:val="20"/>
                <w:szCs w:val="20"/>
              </w:rPr>
              <w:t>for your cancer.</w:t>
            </w:r>
          </w:p>
        </w:tc>
      </w:tr>
      <w:tr w:rsidR="00F6097F" w:rsidRPr="00B7644A" w14:paraId="66674CFB" w14:textId="77777777" w:rsidTr="00F94B7C">
        <w:trPr>
          <w:trHeight w:val="732"/>
        </w:trPr>
        <w:tc>
          <w:tcPr>
            <w:tcW w:w="648" w:type="dxa"/>
            <w:shd w:val="clear" w:color="auto" w:fill="auto"/>
            <w:vAlign w:val="center"/>
          </w:tcPr>
          <w:p w14:paraId="65CB1FFB"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2</w:t>
            </w:r>
          </w:p>
        </w:tc>
        <w:tc>
          <w:tcPr>
            <w:tcW w:w="9540" w:type="dxa"/>
            <w:shd w:val="clear" w:color="auto" w:fill="auto"/>
            <w:vAlign w:val="center"/>
          </w:tcPr>
          <w:p w14:paraId="7DCE1778" w14:textId="61DF84B1" w:rsidR="00F6097F" w:rsidRPr="00F94B7C" w:rsidRDefault="00F94B7C" w:rsidP="00F94B7C">
            <w:pPr>
              <w:rPr>
                <w:rFonts w:ascii="Arial" w:hAnsi="Arial" w:cs="Arial"/>
                <w:sz w:val="20"/>
                <w:szCs w:val="20"/>
              </w:rPr>
            </w:pPr>
            <w:r w:rsidRPr="00F94B7C">
              <w:rPr>
                <w:rFonts w:ascii="Arial" w:hAnsi="Arial" w:cs="Arial"/>
                <w:sz w:val="20"/>
                <w:szCs w:val="20"/>
              </w:rPr>
              <w:t xml:space="preserve">Keep the </w:t>
            </w:r>
            <w:r w:rsidR="00826AEA" w:rsidRPr="009303AA">
              <w:rPr>
                <w:rFonts w:ascii="Arial" w:hAnsi="Arial" w:cs="Arial"/>
                <w:sz w:val="20"/>
                <w:szCs w:val="20"/>
              </w:rPr>
              <w:t>pills or tablets</w:t>
            </w:r>
            <w:r w:rsidR="00826AEA" w:rsidRPr="00826AEA">
              <w:rPr>
                <w:rFonts w:ascii="Arial" w:hAnsi="Arial" w:cs="Arial"/>
                <w:sz w:val="20"/>
                <w:szCs w:val="20"/>
              </w:rPr>
              <w:t xml:space="preserve"> </w:t>
            </w:r>
            <w:r w:rsidRPr="00F94B7C">
              <w:rPr>
                <w:rFonts w:ascii="Arial" w:hAnsi="Arial" w:cs="Arial"/>
                <w:sz w:val="20"/>
                <w:szCs w:val="20"/>
              </w:rPr>
              <w:t>away from children and pets and in a childproof container.</w:t>
            </w:r>
          </w:p>
        </w:tc>
      </w:tr>
      <w:tr w:rsidR="00F6097F" w:rsidRPr="00B7644A" w14:paraId="5273F62F" w14:textId="77777777" w:rsidTr="00F94B7C">
        <w:trPr>
          <w:trHeight w:val="732"/>
        </w:trPr>
        <w:tc>
          <w:tcPr>
            <w:tcW w:w="648" w:type="dxa"/>
            <w:shd w:val="clear" w:color="auto" w:fill="auto"/>
            <w:vAlign w:val="center"/>
          </w:tcPr>
          <w:p w14:paraId="24011E44"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3</w:t>
            </w:r>
          </w:p>
        </w:tc>
        <w:tc>
          <w:tcPr>
            <w:tcW w:w="9540" w:type="dxa"/>
            <w:shd w:val="clear" w:color="auto" w:fill="auto"/>
            <w:vAlign w:val="center"/>
          </w:tcPr>
          <w:p w14:paraId="59F2CB74" w14:textId="21822953" w:rsidR="00F6097F" w:rsidRPr="00F94B7C" w:rsidRDefault="00F94B7C" w:rsidP="00F94B7C">
            <w:pPr>
              <w:rPr>
                <w:rFonts w:ascii="Arial" w:hAnsi="Arial" w:cs="Arial"/>
                <w:sz w:val="20"/>
                <w:szCs w:val="20"/>
              </w:rPr>
            </w:pPr>
            <w:r w:rsidRPr="00F94B7C">
              <w:rPr>
                <w:rFonts w:ascii="Arial" w:hAnsi="Arial" w:cs="Arial"/>
                <w:sz w:val="20"/>
                <w:szCs w:val="20"/>
              </w:rPr>
              <w:t xml:space="preserve">Keep the </w:t>
            </w:r>
            <w:r w:rsidR="00826AEA">
              <w:rPr>
                <w:rFonts w:ascii="Arial" w:hAnsi="Arial" w:cs="Arial"/>
                <w:sz w:val="20"/>
                <w:szCs w:val="20"/>
              </w:rPr>
              <w:t>pills or tablets</w:t>
            </w:r>
            <w:r w:rsidRPr="00F94B7C">
              <w:rPr>
                <w:rFonts w:ascii="Arial" w:hAnsi="Arial" w:cs="Arial"/>
                <w:sz w:val="20"/>
                <w:szCs w:val="20"/>
              </w:rPr>
              <w:t xml:space="preserve"> in the original contain</w:t>
            </w:r>
            <w:r w:rsidR="00826AEA">
              <w:rPr>
                <w:rFonts w:ascii="Arial" w:hAnsi="Arial" w:cs="Arial"/>
                <w:sz w:val="20"/>
                <w:szCs w:val="20"/>
              </w:rPr>
              <w:t xml:space="preserve">er, unless otherwise directed. </w:t>
            </w:r>
            <w:r w:rsidRPr="00F94B7C">
              <w:rPr>
                <w:rFonts w:ascii="Arial" w:hAnsi="Arial" w:cs="Arial"/>
                <w:sz w:val="20"/>
                <w:szCs w:val="20"/>
              </w:rPr>
              <w:t xml:space="preserve">It could be dangerous to mix </w:t>
            </w:r>
            <w:r w:rsidR="007B582E">
              <w:rPr>
                <w:rFonts w:ascii="Arial" w:hAnsi="Arial" w:cs="Arial"/>
                <w:sz w:val="20"/>
                <w:szCs w:val="20"/>
              </w:rPr>
              <w:t xml:space="preserve">them </w:t>
            </w:r>
            <w:r w:rsidRPr="00F94B7C">
              <w:rPr>
                <w:rFonts w:ascii="Arial" w:hAnsi="Arial" w:cs="Arial"/>
                <w:sz w:val="20"/>
                <w:szCs w:val="20"/>
              </w:rPr>
              <w:t>with other pills.</w:t>
            </w:r>
          </w:p>
        </w:tc>
      </w:tr>
      <w:tr w:rsidR="00F6097F" w:rsidRPr="00B7644A" w14:paraId="5C522D86" w14:textId="77777777" w:rsidTr="00F94B7C">
        <w:trPr>
          <w:trHeight w:val="732"/>
        </w:trPr>
        <w:tc>
          <w:tcPr>
            <w:tcW w:w="648" w:type="dxa"/>
            <w:shd w:val="clear" w:color="auto" w:fill="auto"/>
            <w:vAlign w:val="center"/>
          </w:tcPr>
          <w:p w14:paraId="45B84922"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4</w:t>
            </w:r>
          </w:p>
        </w:tc>
        <w:tc>
          <w:tcPr>
            <w:tcW w:w="9540" w:type="dxa"/>
            <w:shd w:val="clear" w:color="auto" w:fill="auto"/>
            <w:vAlign w:val="center"/>
          </w:tcPr>
          <w:p w14:paraId="49DA71F2" w14:textId="71787585" w:rsidR="00F6097F" w:rsidRPr="00F94B7C" w:rsidRDefault="00F94B7C" w:rsidP="00F94B7C">
            <w:pPr>
              <w:rPr>
                <w:rFonts w:ascii="Arial" w:hAnsi="Arial" w:cs="Arial"/>
                <w:sz w:val="20"/>
                <w:szCs w:val="20"/>
              </w:rPr>
            </w:pPr>
            <w:r w:rsidRPr="00F94B7C">
              <w:rPr>
                <w:rFonts w:ascii="Arial" w:hAnsi="Arial" w:cs="Arial"/>
                <w:sz w:val="20"/>
                <w:szCs w:val="20"/>
              </w:rPr>
              <w:t xml:space="preserve">Wash your hands before and after handling the </w:t>
            </w:r>
            <w:r w:rsidR="00826AEA">
              <w:rPr>
                <w:rFonts w:ascii="Arial" w:hAnsi="Arial" w:cs="Arial"/>
                <w:sz w:val="20"/>
                <w:szCs w:val="20"/>
              </w:rPr>
              <w:t>pills or tablets</w:t>
            </w:r>
            <w:r w:rsidRPr="00F94B7C">
              <w:rPr>
                <w:rFonts w:ascii="Arial" w:hAnsi="Arial" w:cs="Arial"/>
                <w:sz w:val="20"/>
                <w:szCs w:val="20"/>
              </w:rPr>
              <w:t>.</w:t>
            </w:r>
          </w:p>
        </w:tc>
      </w:tr>
      <w:tr w:rsidR="00F6097F" w:rsidRPr="00B7644A" w14:paraId="184970E0" w14:textId="77777777" w:rsidTr="00F94B7C">
        <w:trPr>
          <w:trHeight w:val="732"/>
        </w:trPr>
        <w:tc>
          <w:tcPr>
            <w:tcW w:w="648" w:type="dxa"/>
            <w:shd w:val="clear" w:color="auto" w:fill="auto"/>
            <w:vAlign w:val="center"/>
          </w:tcPr>
          <w:p w14:paraId="57A95B00"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5</w:t>
            </w:r>
          </w:p>
        </w:tc>
        <w:tc>
          <w:tcPr>
            <w:tcW w:w="9540" w:type="dxa"/>
            <w:shd w:val="clear" w:color="auto" w:fill="auto"/>
            <w:vAlign w:val="center"/>
          </w:tcPr>
          <w:p w14:paraId="1714E95E" w14:textId="59C28578" w:rsidR="00F6097F" w:rsidRPr="00F94B7C" w:rsidRDefault="00F94B7C" w:rsidP="00F94B7C">
            <w:pPr>
              <w:rPr>
                <w:rFonts w:ascii="Arial" w:hAnsi="Arial" w:cs="Arial"/>
                <w:sz w:val="20"/>
                <w:szCs w:val="20"/>
              </w:rPr>
            </w:pPr>
            <w:r w:rsidRPr="00F94B7C">
              <w:rPr>
                <w:rFonts w:ascii="Arial" w:hAnsi="Arial" w:cs="Arial"/>
                <w:sz w:val="20"/>
                <w:szCs w:val="20"/>
              </w:rPr>
              <w:t>Do not cr</w:t>
            </w:r>
            <w:r w:rsidR="007B582E">
              <w:rPr>
                <w:rFonts w:ascii="Arial" w:hAnsi="Arial" w:cs="Arial"/>
                <w:sz w:val="20"/>
                <w:szCs w:val="20"/>
              </w:rPr>
              <w:t xml:space="preserve">ush, chew, cut or disrupt your </w:t>
            </w:r>
            <w:r w:rsidR="00826AEA">
              <w:rPr>
                <w:rFonts w:ascii="Arial" w:hAnsi="Arial" w:cs="Arial"/>
                <w:sz w:val="20"/>
                <w:szCs w:val="20"/>
              </w:rPr>
              <w:t>pills or tablets</w:t>
            </w:r>
            <w:r w:rsidRPr="00F94B7C">
              <w:rPr>
                <w:rFonts w:ascii="Arial" w:hAnsi="Arial" w:cs="Arial"/>
                <w:sz w:val="20"/>
                <w:szCs w:val="20"/>
              </w:rPr>
              <w:t xml:space="preserve"> unless directed otherwise</w:t>
            </w:r>
            <w:r w:rsidR="0006112F">
              <w:rPr>
                <w:rFonts w:ascii="Arial" w:hAnsi="Arial" w:cs="Arial"/>
                <w:sz w:val="20"/>
                <w:szCs w:val="20"/>
              </w:rPr>
              <w:t>.</w:t>
            </w:r>
          </w:p>
        </w:tc>
      </w:tr>
      <w:tr w:rsidR="00F6097F" w:rsidRPr="00B7644A" w14:paraId="6AA33C64" w14:textId="77777777" w:rsidTr="00F94B7C">
        <w:trPr>
          <w:trHeight w:val="732"/>
        </w:trPr>
        <w:tc>
          <w:tcPr>
            <w:tcW w:w="648" w:type="dxa"/>
            <w:shd w:val="clear" w:color="auto" w:fill="auto"/>
            <w:vAlign w:val="center"/>
          </w:tcPr>
          <w:p w14:paraId="547BFDEB"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6</w:t>
            </w:r>
          </w:p>
        </w:tc>
        <w:tc>
          <w:tcPr>
            <w:tcW w:w="9540" w:type="dxa"/>
            <w:shd w:val="clear" w:color="auto" w:fill="auto"/>
            <w:vAlign w:val="center"/>
          </w:tcPr>
          <w:p w14:paraId="3EDACACF" w14:textId="7E4DA7AC" w:rsidR="00F6097F" w:rsidRPr="00F94B7C" w:rsidRDefault="00F94B7C" w:rsidP="007B582E">
            <w:pPr>
              <w:rPr>
                <w:rFonts w:ascii="Arial" w:hAnsi="Arial" w:cs="Arial"/>
                <w:i/>
                <w:sz w:val="20"/>
                <w:szCs w:val="20"/>
              </w:rPr>
            </w:pPr>
            <w:r w:rsidRPr="00F94B7C">
              <w:rPr>
                <w:rFonts w:ascii="Arial" w:hAnsi="Arial" w:cs="Arial"/>
                <w:sz w:val="20"/>
                <w:szCs w:val="20"/>
              </w:rPr>
              <w:t xml:space="preserve">Store your </w:t>
            </w:r>
            <w:r w:rsidR="00826AEA">
              <w:rPr>
                <w:rFonts w:ascii="Arial" w:hAnsi="Arial" w:cs="Arial"/>
                <w:sz w:val="20"/>
                <w:szCs w:val="20"/>
              </w:rPr>
              <w:t>pills or tablets</w:t>
            </w:r>
            <w:r w:rsidR="007B582E">
              <w:rPr>
                <w:rFonts w:ascii="Arial" w:hAnsi="Arial" w:cs="Arial"/>
                <w:sz w:val="20"/>
                <w:szCs w:val="20"/>
              </w:rPr>
              <w:t xml:space="preserve"> away from heat, sunlight, and</w:t>
            </w:r>
            <w:r w:rsidRPr="00F94B7C">
              <w:rPr>
                <w:rFonts w:ascii="Arial" w:hAnsi="Arial" w:cs="Arial"/>
                <w:sz w:val="20"/>
                <w:szCs w:val="20"/>
              </w:rPr>
              <w:t xml:space="preserve"> moisture</w:t>
            </w:r>
            <w:r w:rsidR="007B582E">
              <w:rPr>
                <w:rFonts w:ascii="Arial" w:hAnsi="Arial" w:cs="Arial"/>
                <w:sz w:val="20"/>
                <w:szCs w:val="20"/>
              </w:rPr>
              <w:t>. These can</w:t>
            </w:r>
            <w:r w:rsidRPr="00F94B7C">
              <w:rPr>
                <w:rFonts w:ascii="Arial" w:hAnsi="Arial" w:cs="Arial"/>
                <w:sz w:val="20"/>
                <w:szCs w:val="20"/>
              </w:rPr>
              <w:t xml:space="preserve"> </w:t>
            </w:r>
            <w:r w:rsidR="007B582E">
              <w:rPr>
                <w:rFonts w:ascii="Arial" w:hAnsi="Arial" w:cs="Arial"/>
                <w:sz w:val="20"/>
                <w:szCs w:val="20"/>
              </w:rPr>
              <w:t xml:space="preserve">break down the </w:t>
            </w:r>
            <w:r w:rsidR="00826AEA">
              <w:rPr>
                <w:rFonts w:ascii="Arial" w:hAnsi="Arial" w:cs="Arial"/>
                <w:sz w:val="20"/>
                <w:szCs w:val="20"/>
              </w:rPr>
              <w:t>pills or tablets</w:t>
            </w:r>
            <w:r w:rsidR="007B582E">
              <w:rPr>
                <w:rFonts w:ascii="Arial" w:hAnsi="Arial" w:cs="Arial"/>
                <w:sz w:val="20"/>
                <w:szCs w:val="20"/>
              </w:rPr>
              <w:t xml:space="preserve"> and make</w:t>
            </w:r>
            <w:r w:rsidRPr="00F94B7C">
              <w:rPr>
                <w:rFonts w:ascii="Arial" w:hAnsi="Arial" w:cs="Arial"/>
                <w:sz w:val="20"/>
                <w:szCs w:val="20"/>
              </w:rPr>
              <w:t xml:space="preserve"> them less effective.</w:t>
            </w:r>
          </w:p>
        </w:tc>
      </w:tr>
      <w:tr w:rsidR="00F6097F" w:rsidRPr="00B7644A" w14:paraId="3CEFE439" w14:textId="77777777" w:rsidTr="00F94B7C">
        <w:trPr>
          <w:trHeight w:val="732"/>
        </w:trPr>
        <w:tc>
          <w:tcPr>
            <w:tcW w:w="648" w:type="dxa"/>
            <w:shd w:val="clear" w:color="auto" w:fill="auto"/>
            <w:vAlign w:val="center"/>
          </w:tcPr>
          <w:p w14:paraId="1350B653"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7</w:t>
            </w:r>
          </w:p>
        </w:tc>
        <w:tc>
          <w:tcPr>
            <w:tcW w:w="9540" w:type="dxa"/>
            <w:shd w:val="clear" w:color="auto" w:fill="auto"/>
            <w:vAlign w:val="center"/>
          </w:tcPr>
          <w:p w14:paraId="3103B4D2" w14:textId="77777777" w:rsidR="007B582E" w:rsidRDefault="007B582E" w:rsidP="00F94B7C">
            <w:pPr>
              <w:rPr>
                <w:rFonts w:ascii="Arial" w:hAnsi="Arial" w:cs="Arial"/>
                <w:sz w:val="20"/>
                <w:szCs w:val="20"/>
              </w:rPr>
            </w:pPr>
          </w:p>
          <w:p w14:paraId="78805D9D" w14:textId="02AA949F" w:rsidR="00F6097F" w:rsidRDefault="00F94B7C" w:rsidP="00F94B7C">
            <w:pPr>
              <w:rPr>
                <w:rFonts w:ascii="Arial" w:hAnsi="Arial" w:cs="Arial"/>
                <w:sz w:val="20"/>
                <w:szCs w:val="20"/>
              </w:rPr>
            </w:pPr>
            <w:r w:rsidRPr="00F94B7C">
              <w:rPr>
                <w:rFonts w:ascii="Arial" w:hAnsi="Arial" w:cs="Arial"/>
                <w:sz w:val="20"/>
                <w:szCs w:val="20"/>
              </w:rPr>
              <w:t xml:space="preserve">Have a system to make sure you take your </w:t>
            </w:r>
            <w:r w:rsidR="00826AEA">
              <w:rPr>
                <w:rFonts w:ascii="Arial" w:hAnsi="Arial" w:cs="Arial"/>
                <w:sz w:val="20"/>
                <w:szCs w:val="20"/>
              </w:rPr>
              <w:t>pills or tablets</w:t>
            </w:r>
            <w:r w:rsidRPr="00F94B7C">
              <w:rPr>
                <w:rFonts w:ascii="Arial" w:hAnsi="Arial" w:cs="Arial"/>
                <w:sz w:val="20"/>
                <w:szCs w:val="20"/>
              </w:rPr>
              <w:t xml:space="preserve"> correctly.</w:t>
            </w:r>
          </w:p>
          <w:p w14:paraId="6F944CA3" w14:textId="77777777" w:rsidR="007B582E" w:rsidRDefault="007B582E" w:rsidP="00F94B7C">
            <w:pPr>
              <w:rPr>
                <w:rFonts w:ascii="Arial" w:hAnsi="Arial" w:cs="Arial"/>
                <w:sz w:val="20"/>
                <w:szCs w:val="20"/>
              </w:rPr>
            </w:pPr>
          </w:p>
          <w:p w14:paraId="19548111" w14:textId="59E82C29" w:rsidR="007B582E" w:rsidRPr="007B582E" w:rsidRDefault="007B582E" w:rsidP="007B582E">
            <w:pPr>
              <w:ind w:left="792"/>
              <w:rPr>
                <w:rFonts w:ascii="Arial" w:hAnsi="Arial" w:cs="Arial"/>
                <w:i/>
                <w:sz w:val="20"/>
                <w:szCs w:val="20"/>
              </w:rPr>
            </w:pPr>
            <w:r w:rsidRPr="007B582E">
              <w:rPr>
                <w:rFonts w:ascii="Arial" w:hAnsi="Arial" w:cs="Arial"/>
                <w:i/>
                <w:sz w:val="20"/>
                <w:szCs w:val="20"/>
              </w:rPr>
              <w:t>* Give the patient some ideas, such as using a timer, clock, or calendar.</w:t>
            </w:r>
          </w:p>
          <w:p w14:paraId="1A6F5A82" w14:textId="11CDA58B" w:rsidR="007B582E" w:rsidRPr="00F94B7C" w:rsidRDefault="007B582E" w:rsidP="00F94B7C">
            <w:pPr>
              <w:rPr>
                <w:rFonts w:ascii="Arial" w:hAnsi="Arial" w:cs="Arial"/>
                <w:sz w:val="20"/>
                <w:szCs w:val="20"/>
              </w:rPr>
            </w:pPr>
          </w:p>
        </w:tc>
      </w:tr>
      <w:tr w:rsidR="00F6097F" w:rsidRPr="00B7644A" w14:paraId="6B9AB7FE" w14:textId="77777777" w:rsidTr="00F94B7C">
        <w:trPr>
          <w:trHeight w:val="732"/>
        </w:trPr>
        <w:tc>
          <w:tcPr>
            <w:tcW w:w="648" w:type="dxa"/>
            <w:shd w:val="clear" w:color="auto" w:fill="auto"/>
            <w:vAlign w:val="center"/>
          </w:tcPr>
          <w:p w14:paraId="5A1344FC"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8</w:t>
            </w:r>
          </w:p>
        </w:tc>
        <w:tc>
          <w:tcPr>
            <w:tcW w:w="9540" w:type="dxa"/>
            <w:shd w:val="clear" w:color="auto" w:fill="auto"/>
            <w:vAlign w:val="center"/>
          </w:tcPr>
          <w:p w14:paraId="2DC7F8A6" w14:textId="56C9096B" w:rsidR="00F6097F" w:rsidRPr="00F94B7C" w:rsidRDefault="007B582E" w:rsidP="00F94B7C">
            <w:pPr>
              <w:spacing w:after="120"/>
              <w:rPr>
                <w:rFonts w:ascii="Arial" w:hAnsi="Arial" w:cs="Arial"/>
                <w:sz w:val="20"/>
                <w:szCs w:val="20"/>
              </w:rPr>
            </w:pPr>
            <w:r w:rsidRPr="007B582E">
              <w:rPr>
                <w:rFonts w:ascii="Arial" w:hAnsi="Arial" w:cs="Arial"/>
                <w:sz w:val="20"/>
                <w:szCs w:val="20"/>
              </w:rPr>
              <w:t>Make sure you have directions about what to do if you miss a dose.</w:t>
            </w:r>
          </w:p>
        </w:tc>
      </w:tr>
      <w:tr w:rsidR="00F6097F" w:rsidRPr="00B7644A" w14:paraId="55D8C76D" w14:textId="77777777" w:rsidTr="00F94B7C">
        <w:trPr>
          <w:trHeight w:val="732"/>
        </w:trPr>
        <w:tc>
          <w:tcPr>
            <w:tcW w:w="648" w:type="dxa"/>
            <w:shd w:val="clear" w:color="auto" w:fill="auto"/>
            <w:vAlign w:val="center"/>
          </w:tcPr>
          <w:p w14:paraId="29917440"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9</w:t>
            </w:r>
          </w:p>
        </w:tc>
        <w:tc>
          <w:tcPr>
            <w:tcW w:w="9540" w:type="dxa"/>
            <w:shd w:val="clear" w:color="auto" w:fill="auto"/>
            <w:vAlign w:val="center"/>
          </w:tcPr>
          <w:p w14:paraId="4C258128" w14:textId="55D69D80" w:rsidR="00F6097F" w:rsidRPr="00F94B7C" w:rsidRDefault="007B582E" w:rsidP="00F94B7C">
            <w:pPr>
              <w:rPr>
                <w:rFonts w:ascii="Arial" w:hAnsi="Arial" w:cs="Arial"/>
                <w:sz w:val="20"/>
                <w:szCs w:val="20"/>
              </w:rPr>
            </w:pPr>
            <w:r w:rsidRPr="007B582E">
              <w:rPr>
                <w:rFonts w:ascii="Arial" w:hAnsi="Arial" w:cs="Arial"/>
                <w:sz w:val="20"/>
                <w:szCs w:val="20"/>
              </w:rPr>
              <w:t>If you accidentally take too many pills</w:t>
            </w:r>
            <w:r>
              <w:rPr>
                <w:rFonts w:ascii="Arial" w:hAnsi="Arial" w:cs="Arial"/>
                <w:sz w:val="20"/>
                <w:szCs w:val="20"/>
              </w:rPr>
              <w:t>,</w:t>
            </w:r>
            <w:r w:rsidRPr="007B582E">
              <w:rPr>
                <w:rFonts w:ascii="Arial" w:hAnsi="Arial" w:cs="Arial"/>
                <w:sz w:val="20"/>
                <w:szCs w:val="20"/>
              </w:rPr>
              <w:t xml:space="preserve"> or if someone else takes yo</w:t>
            </w:r>
            <w:r>
              <w:rPr>
                <w:rFonts w:ascii="Arial" w:hAnsi="Arial" w:cs="Arial"/>
                <w:sz w:val="20"/>
                <w:szCs w:val="20"/>
              </w:rPr>
              <w:t xml:space="preserve">ur </w:t>
            </w:r>
            <w:r w:rsidR="00826AEA">
              <w:rPr>
                <w:rFonts w:ascii="Arial" w:hAnsi="Arial" w:cs="Arial"/>
                <w:sz w:val="20"/>
                <w:szCs w:val="20"/>
              </w:rPr>
              <w:t>pills or tablets</w:t>
            </w:r>
            <w:r>
              <w:rPr>
                <w:rFonts w:ascii="Arial" w:hAnsi="Arial" w:cs="Arial"/>
                <w:sz w:val="20"/>
                <w:szCs w:val="20"/>
              </w:rPr>
              <w:t>, contact your d</w:t>
            </w:r>
            <w:r w:rsidRPr="007B582E">
              <w:rPr>
                <w:rFonts w:ascii="Arial" w:hAnsi="Arial" w:cs="Arial"/>
                <w:sz w:val="20"/>
                <w:szCs w:val="20"/>
              </w:rPr>
              <w:t>octor or nurse immediately.</w:t>
            </w:r>
          </w:p>
        </w:tc>
      </w:tr>
      <w:tr w:rsidR="00F94B7C" w:rsidRPr="00B7644A" w14:paraId="01A59061" w14:textId="77777777" w:rsidTr="00F94B7C">
        <w:trPr>
          <w:trHeight w:val="732"/>
        </w:trPr>
        <w:tc>
          <w:tcPr>
            <w:tcW w:w="648" w:type="dxa"/>
            <w:shd w:val="clear" w:color="auto" w:fill="auto"/>
            <w:vAlign w:val="center"/>
          </w:tcPr>
          <w:p w14:paraId="6E68116D" w14:textId="6692E29D" w:rsidR="00F94B7C" w:rsidRPr="00567F62" w:rsidRDefault="00F94B7C" w:rsidP="00F6097F">
            <w:pPr>
              <w:jc w:val="center"/>
              <w:rPr>
                <w:rFonts w:ascii="Arial" w:hAnsi="Arial" w:cs="Arial"/>
                <w:sz w:val="20"/>
                <w:szCs w:val="20"/>
              </w:rPr>
            </w:pPr>
            <w:r>
              <w:rPr>
                <w:rFonts w:ascii="Arial" w:hAnsi="Arial" w:cs="Arial"/>
                <w:sz w:val="20"/>
                <w:szCs w:val="20"/>
              </w:rPr>
              <w:t>10</w:t>
            </w:r>
          </w:p>
        </w:tc>
        <w:tc>
          <w:tcPr>
            <w:tcW w:w="9540" w:type="dxa"/>
            <w:shd w:val="clear" w:color="auto" w:fill="auto"/>
            <w:vAlign w:val="center"/>
          </w:tcPr>
          <w:p w14:paraId="764BD486" w14:textId="77777777" w:rsidR="00A27585" w:rsidRDefault="00A27585" w:rsidP="00F94B7C">
            <w:pPr>
              <w:rPr>
                <w:rFonts w:ascii="Arial" w:hAnsi="Arial" w:cs="Arial"/>
                <w:sz w:val="20"/>
                <w:szCs w:val="20"/>
              </w:rPr>
            </w:pPr>
          </w:p>
          <w:p w14:paraId="4151B361" w14:textId="301AD681" w:rsidR="00F94B7C" w:rsidRDefault="007B582E" w:rsidP="00F94B7C">
            <w:pPr>
              <w:rPr>
                <w:rFonts w:ascii="Arial" w:hAnsi="Arial" w:cs="Arial"/>
                <w:i/>
                <w:sz w:val="20"/>
                <w:szCs w:val="20"/>
              </w:rPr>
            </w:pPr>
            <w:r w:rsidRPr="007B582E">
              <w:rPr>
                <w:rFonts w:ascii="Arial" w:hAnsi="Arial" w:cs="Arial"/>
                <w:sz w:val="20"/>
                <w:szCs w:val="20"/>
              </w:rPr>
              <w:t xml:space="preserve">Ask your nurse or pharmacist what you should do with any </w:t>
            </w:r>
            <w:r w:rsidR="00826AEA">
              <w:rPr>
                <w:rFonts w:ascii="Arial" w:hAnsi="Arial" w:cs="Arial"/>
                <w:sz w:val="20"/>
                <w:szCs w:val="20"/>
              </w:rPr>
              <w:t>pills or tablets</w:t>
            </w:r>
            <w:r>
              <w:rPr>
                <w:rFonts w:ascii="Arial" w:hAnsi="Arial" w:cs="Arial"/>
                <w:sz w:val="20"/>
                <w:szCs w:val="20"/>
              </w:rPr>
              <w:t xml:space="preserve"> you have not taken </w:t>
            </w:r>
            <w:r w:rsidRPr="007B582E">
              <w:rPr>
                <w:rFonts w:ascii="Arial" w:hAnsi="Arial" w:cs="Arial"/>
                <w:sz w:val="20"/>
                <w:szCs w:val="20"/>
              </w:rPr>
              <w:t>or any that have passed their “use by” date</w:t>
            </w:r>
            <w:r w:rsidRPr="007B582E">
              <w:rPr>
                <w:rFonts w:ascii="Arial" w:hAnsi="Arial" w:cs="Arial"/>
                <w:i/>
                <w:sz w:val="20"/>
                <w:szCs w:val="20"/>
              </w:rPr>
              <w:t>.</w:t>
            </w:r>
          </w:p>
          <w:p w14:paraId="765B6115" w14:textId="77777777" w:rsidR="00A27585" w:rsidRDefault="00A27585" w:rsidP="00F94B7C">
            <w:pPr>
              <w:rPr>
                <w:rFonts w:ascii="Arial" w:hAnsi="Arial" w:cs="Arial"/>
                <w:i/>
                <w:sz w:val="20"/>
                <w:szCs w:val="20"/>
              </w:rPr>
            </w:pPr>
          </w:p>
          <w:p w14:paraId="63921566" w14:textId="7A9D13FE" w:rsidR="00A27585" w:rsidRDefault="00A27585" w:rsidP="00A27585">
            <w:pPr>
              <w:ind w:left="792"/>
              <w:rPr>
                <w:rFonts w:ascii="Arial" w:hAnsi="Arial" w:cs="Arial"/>
                <w:i/>
                <w:sz w:val="20"/>
                <w:szCs w:val="20"/>
              </w:rPr>
            </w:pPr>
            <w:r>
              <w:rPr>
                <w:rFonts w:ascii="Arial" w:hAnsi="Arial" w:cs="Arial"/>
                <w:i/>
                <w:sz w:val="20"/>
                <w:szCs w:val="20"/>
              </w:rPr>
              <w:t xml:space="preserve">* </w:t>
            </w:r>
            <w:r w:rsidRPr="00A27585">
              <w:rPr>
                <w:rFonts w:ascii="Arial" w:hAnsi="Arial" w:cs="Arial"/>
                <w:i/>
                <w:sz w:val="20"/>
                <w:szCs w:val="20"/>
              </w:rPr>
              <w:t xml:space="preserve">The patient can be asked to bring unused </w:t>
            </w:r>
            <w:r w:rsidR="00826AEA">
              <w:rPr>
                <w:rFonts w:ascii="Arial" w:hAnsi="Arial" w:cs="Arial"/>
                <w:i/>
                <w:sz w:val="20"/>
                <w:szCs w:val="20"/>
              </w:rPr>
              <w:t>pills or tablets</w:t>
            </w:r>
            <w:r w:rsidRPr="00A27585">
              <w:rPr>
                <w:rFonts w:ascii="Arial" w:hAnsi="Arial" w:cs="Arial"/>
                <w:i/>
                <w:sz w:val="20"/>
                <w:szCs w:val="20"/>
              </w:rPr>
              <w:t xml:space="preserve"> back to the next visit.</w:t>
            </w:r>
          </w:p>
          <w:p w14:paraId="29717BC2" w14:textId="2AA86275" w:rsidR="00A27585" w:rsidRPr="00F94B7C" w:rsidRDefault="00A27585" w:rsidP="00F94B7C">
            <w:pPr>
              <w:rPr>
                <w:rFonts w:ascii="Arial" w:hAnsi="Arial" w:cs="Arial"/>
                <w:sz w:val="20"/>
                <w:szCs w:val="20"/>
              </w:rPr>
            </w:pPr>
          </w:p>
        </w:tc>
      </w:tr>
      <w:tr w:rsidR="00F94B7C" w:rsidRPr="00B7644A" w14:paraId="41903BCC" w14:textId="77777777" w:rsidTr="00F94B7C">
        <w:trPr>
          <w:trHeight w:val="732"/>
        </w:trPr>
        <w:tc>
          <w:tcPr>
            <w:tcW w:w="648" w:type="dxa"/>
            <w:shd w:val="clear" w:color="auto" w:fill="auto"/>
            <w:vAlign w:val="center"/>
          </w:tcPr>
          <w:p w14:paraId="2DFDDA0B" w14:textId="2C0C8DFC" w:rsidR="00F94B7C" w:rsidRPr="00567F62" w:rsidRDefault="00F94B7C" w:rsidP="00F6097F">
            <w:pPr>
              <w:jc w:val="center"/>
              <w:rPr>
                <w:rFonts w:ascii="Arial" w:hAnsi="Arial" w:cs="Arial"/>
                <w:sz w:val="20"/>
                <w:szCs w:val="20"/>
              </w:rPr>
            </w:pPr>
            <w:r>
              <w:rPr>
                <w:rFonts w:ascii="Arial" w:hAnsi="Arial" w:cs="Arial"/>
                <w:sz w:val="20"/>
                <w:szCs w:val="20"/>
              </w:rPr>
              <w:t>11</w:t>
            </w:r>
          </w:p>
        </w:tc>
        <w:tc>
          <w:tcPr>
            <w:tcW w:w="9540" w:type="dxa"/>
            <w:shd w:val="clear" w:color="auto" w:fill="auto"/>
            <w:vAlign w:val="center"/>
          </w:tcPr>
          <w:p w14:paraId="7EA2AB3D" w14:textId="78DA26E9" w:rsidR="00F94B7C" w:rsidRPr="00F94B7C" w:rsidRDefault="00A27585" w:rsidP="007B582E">
            <w:pPr>
              <w:rPr>
                <w:rFonts w:ascii="Arial" w:hAnsi="Arial" w:cs="Arial"/>
                <w:sz w:val="20"/>
                <w:szCs w:val="20"/>
              </w:rPr>
            </w:pPr>
            <w:r w:rsidRPr="00A27585">
              <w:rPr>
                <w:rFonts w:ascii="Arial" w:hAnsi="Arial" w:cs="Arial"/>
                <w:sz w:val="20"/>
                <w:szCs w:val="20"/>
              </w:rPr>
              <w:t xml:space="preserve">Carry with you a list of medicines that you are taking, including your cancer </w:t>
            </w:r>
            <w:r w:rsidR="00826AEA">
              <w:rPr>
                <w:rFonts w:ascii="Arial" w:hAnsi="Arial" w:cs="Arial"/>
                <w:sz w:val="20"/>
                <w:szCs w:val="20"/>
              </w:rPr>
              <w:t>pills or tablets</w:t>
            </w:r>
            <w:r w:rsidRPr="00A27585">
              <w:rPr>
                <w:rFonts w:ascii="Arial" w:hAnsi="Arial" w:cs="Arial"/>
                <w:sz w:val="20"/>
                <w:szCs w:val="20"/>
              </w:rPr>
              <w:t>.</w:t>
            </w:r>
          </w:p>
        </w:tc>
      </w:tr>
      <w:tr w:rsidR="00F94B7C" w:rsidRPr="00B7644A" w14:paraId="6481E74A" w14:textId="77777777" w:rsidTr="00F94B7C">
        <w:trPr>
          <w:trHeight w:val="732"/>
        </w:trPr>
        <w:tc>
          <w:tcPr>
            <w:tcW w:w="648" w:type="dxa"/>
            <w:shd w:val="clear" w:color="auto" w:fill="auto"/>
            <w:vAlign w:val="center"/>
          </w:tcPr>
          <w:p w14:paraId="43B763B8" w14:textId="78AFB411" w:rsidR="00F94B7C" w:rsidRPr="00567F62" w:rsidRDefault="00F94B7C" w:rsidP="00F6097F">
            <w:pPr>
              <w:jc w:val="center"/>
              <w:rPr>
                <w:rFonts w:ascii="Arial" w:hAnsi="Arial" w:cs="Arial"/>
                <w:sz w:val="20"/>
                <w:szCs w:val="20"/>
              </w:rPr>
            </w:pPr>
            <w:r>
              <w:rPr>
                <w:rFonts w:ascii="Arial" w:hAnsi="Arial" w:cs="Arial"/>
                <w:sz w:val="20"/>
                <w:szCs w:val="20"/>
              </w:rPr>
              <w:t>12</w:t>
            </w:r>
          </w:p>
        </w:tc>
        <w:tc>
          <w:tcPr>
            <w:tcW w:w="9540" w:type="dxa"/>
            <w:shd w:val="clear" w:color="auto" w:fill="auto"/>
            <w:vAlign w:val="center"/>
          </w:tcPr>
          <w:p w14:paraId="6D7960C2" w14:textId="7717D6E1" w:rsidR="00F94B7C" w:rsidRPr="00F94B7C" w:rsidRDefault="00A27585" w:rsidP="00F94B7C">
            <w:pPr>
              <w:rPr>
                <w:rFonts w:ascii="Arial" w:hAnsi="Arial" w:cs="Arial"/>
                <w:sz w:val="20"/>
                <w:szCs w:val="20"/>
              </w:rPr>
            </w:pPr>
            <w:r w:rsidRPr="00A27585">
              <w:rPr>
                <w:rFonts w:ascii="Arial" w:hAnsi="Arial" w:cs="Arial"/>
                <w:sz w:val="20"/>
                <w:szCs w:val="20"/>
              </w:rPr>
              <w:t>Let us know if you have a problem with getting your pills or paying for them.</w:t>
            </w:r>
          </w:p>
        </w:tc>
      </w:tr>
      <w:tr w:rsidR="00F94B7C" w:rsidRPr="00B7644A" w14:paraId="0CEC8682" w14:textId="77777777" w:rsidTr="00F94B7C">
        <w:trPr>
          <w:trHeight w:val="732"/>
        </w:trPr>
        <w:tc>
          <w:tcPr>
            <w:tcW w:w="648" w:type="dxa"/>
            <w:shd w:val="clear" w:color="auto" w:fill="auto"/>
            <w:vAlign w:val="center"/>
          </w:tcPr>
          <w:p w14:paraId="022B46AC" w14:textId="7F82746C" w:rsidR="00F94B7C" w:rsidRDefault="00F94B7C" w:rsidP="00F6097F">
            <w:pPr>
              <w:jc w:val="center"/>
              <w:rPr>
                <w:rFonts w:ascii="Arial" w:hAnsi="Arial" w:cs="Arial"/>
                <w:sz w:val="20"/>
                <w:szCs w:val="20"/>
              </w:rPr>
            </w:pPr>
            <w:r>
              <w:rPr>
                <w:rFonts w:ascii="Arial" w:hAnsi="Arial" w:cs="Arial"/>
                <w:sz w:val="20"/>
                <w:szCs w:val="20"/>
              </w:rPr>
              <w:t>13</w:t>
            </w:r>
          </w:p>
        </w:tc>
        <w:tc>
          <w:tcPr>
            <w:tcW w:w="9540" w:type="dxa"/>
            <w:shd w:val="clear" w:color="auto" w:fill="auto"/>
            <w:vAlign w:val="center"/>
          </w:tcPr>
          <w:p w14:paraId="5142DB86" w14:textId="6E4ADAFB" w:rsidR="00F94B7C" w:rsidRPr="00F94B7C" w:rsidRDefault="00A27585" w:rsidP="00F94B7C">
            <w:pPr>
              <w:rPr>
                <w:rFonts w:ascii="Arial" w:hAnsi="Arial" w:cs="Arial"/>
                <w:sz w:val="20"/>
                <w:szCs w:val="20"/>
              </w:rPr>
            </w:pPr>
            <w:r w:rsidRPr="00A27585">
              <w:rPr>
                <w:rFonts w:ascii="Arial" w:hAnsi="Arial" w:cs="Arial"/>
                <w:sz w:val="20"/>
                <w:szCs w:val="20"/>
              </w:rPr>
              <w:t>Be sure to get your refills ahead of time, and plan for travel and weekend</w:t>
            </w:r>
            <w:r w:rsidR="001B4D32">
              <w:rPr>
                <w:rFonts w:ascii="Arial" w:hAnsi="Arial" w:cs="Arial"/>
                <w:sz w:val="20"/>
                <w:szCs w:val="20"/>
              </w:rPr>
              <w:t>s.</w:t>
            </w:r>
          </w:p>
        </w:tc>
      </w:tr>
    </w:tbl>
    <w:p w14:paraId="5313D233" w14:textId="77777777" w:rsidR="00895216" w:rsidRDefault="00895216" w:rsidP="00895216">
      <w:pPr>
        <w:tabs>
          <w:tab w:val="left" w:pos="9360"/>
        </w:tabs>
        <w:rPr>
          <w:rFonts w:asciiTheme="majorHAnsi" w:hAnsiTheme="majorHAnsi"/>
          <w:sz w:val="20"/>
          <w:szCs w:val="20"/>
        </w:rPr>
      </w:pPr>
    </w:p>
    <w:p w14:paraId="1060C5CD" w14:textId="77777777" w:rsidR="00567F62" w:rsidRDefault="00567F62" w:rsidP="00895216">
      <w:pPr>
        <w:tabs>
          <w:tab w:val="left" w:pos="9360"/>
        </w:tabs>
        <w:rPr>
          <w:rFonts w:asciiTheme="majorHAnsi" w:hAnsiTheme="majorHAnsi"/>
          <w:sz w:val="20"/>
          <w:szCs w:val="20"/>
        </w:rPr>
      </w:pPr>
    </w:p>
    <w:p w14:paraId="6316EB2A" w14:textId="77777777" w:rsidR="00A27585" w:rsidRDefault="00A27585" w:rsidP="00E627D4">
      <w:pPr>
        <w:tabs>
          <w:tab w:val="left" w:pos="9360"/>
        </w:tabs>
        <w:jc w:val="center"/>
        <w:rPr>
          <w:rFonts w:ascii="Arial" w:hAnsi="Arial" w:cs="Arial"/>
          <w:sz w:val="22"/>
          <w:szCs w:val="22"/>
        </w:rPr>
      </w:pPr>
    </w:p>
    <w:p w14:paraId="01488C0B" w14:textId="77777777" w:rsidR="00A27585" w:rsidRDefault="00A27585" w:rsidP="00E627D4">
      <w:pPr>
        <w:tabs>
          <w:tab w:val="left" w:pos="9360"/>
        </w:tabs>
        <w:jc w:val="center"/>
        <w:rPr>
          <w:rFonts w:ascii="Arial" w:hAnsi="Arial" w:cs="Arial"/>
          <w:sz w:val="22"/>
          <w:szCs w:val="22"/>
        </w:rPr>
      </w:pPr>
    </w:p>
    <w:p w14:paraId="6B910F87" w14:textId="4DE44DC4" w:rsidR="00567F62" w:rsidRDefault="00E627D4" w:rsidP="00E627D4">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4A8840BA" w14:textId="77777777" w:rsidR="00E627D4" w:rsidRDefault="00E627D4" w:rsidP="00E627D4">
      <w:pPr>
        <w:tabs>
          <w:tab w:val="left" w:pos="9360"/>
        </w:tabs>
        <w:jc w:val="cente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E627D4" w:rsidRPr="00B7644A" w14:paraId="5B85DD6B" w14:textId="77777777" w:rsidTr="00E627D4">
        <w:trPr>
          <w:trHeight w:val="899"/>
        </w:trPr>
        <w:tc>
          <w:tcPr>
            <w:tcW w:w="10188" w:type="dxa"/>
            <w:gridSpan w:val="2"/>
            <w:shd w:val="clear" w:color="auto" w:fill="E0E0E0"/>
            <w:vAlign w:val="center"/>
          </w:tcPr>
          <w:p w14:paraId="57D32D83" w14:textId="161991EB" w:rsidR="00E627D4" w:rsidRPr="00F94B7C" w:rsidRDefault="00A27585" w:rsidP="00E627D4">
            <w:pPr>
              <w:tabs>
                <w:tab w:val="left" w:pos="9360"/>
              </w:tabs>
              <w:jc w:val="center"/>
              <w:rPr>
                <w:rFonts w:ascii="Arial" w:hAnsi="Arial" w:cs="Arial"/>
                <w:b/>
              </w:rPr>
            </w:pPr>
            <w:r>
              <w:rPr>
                <w:rFonts w:ascii="Arial" w:hAnsi="Arial" w:cs="Arial"/>
                <w:b/>
              </w:rPr>
              <w:t>DRUG-</w:t>
            </w:r>
            <w:r w:rsidR="00E627D4">
              <w:rPr>
                <w:rFonts w:ascii="Arial" w:hAnsi="Arial" w:cs="Arial"/>
                <w:b/>
              </w:rPr>
              <w:t>SPECIFIC</w:t>
            </w:r>
            <w:r w:rsidR="00E627D4" w:rsidRPr="00F94B7C">
              <w:rPr>
                <w:rFonts w:ascii="Arial" w:hAnsi="Arial" w:cs="Arial"/>
                <w:b/>
              </w:rPr>
              <w:t xml:space="preserve"> EDUCATION</w:t>
            </w:r>
          </w:p>
        </w:tc>
      </w:tr>
      <w:tr w:rsidR="00E627D4" w:rsidRPr="00B7644A" w14:paraId="0388358D" w14:textId="77777777" w:rsidTr="00E627D4">
        <w:trPr>
          <w:trHeight w:val="2375"/>
        </w:trPr>
        <w:tc>
          <w:tcPr>
            <w:tcW w:w="10188" w:type="dxa"/>
            <w:gridSpan w:val="2"/>
            <w:shd w:val="clear" w:color="auto" w:fill="auto"/>
            <w:vAlign w:val="center"/>
          </w:tcPr>
          <w:p w14:paraId="31AFC375" w14:textId="77777777" w:rsidR="00826AEA" w:rsidRDefault="00826AEA" w:rsidP="00E627D4">
            <w:pPr>
              <w:rPr>
                <w:rFonts w:ascii="Arial" w:hAnsi="Arial" w:cs="Arial"/>
                <w:sz w:val="20"/>
                <w:szCs w:val="20"/>
              </w:rPr>
            </w:pPr>
          </w:p>
          <w:p w14:paraId="136CCA3B" w14:textId="062016BF" w:rsidR="000F3397" w:rsidRPr="000F3397" w:rsidRDefault="000F3397" w:rsidP="000F3397">
            <w:pPr>
              <w:rPr>
                <w:rFonts w:ascii="Arial" w:hAnsi="Arial" w:cs="Arial"/>
                <w:b/>
                <w:sz w:val="20"/>
                <w:szCs w:val="20"/>
              </w:rPr>
            </w:pPr>
            <w:r w:rsidRPr="000F3397">
              <w:rPr>
                <w:rFonts w:ascii="Arial" w:hAnsi="Arial" w:cs="Arial"/>
                <w:b/>
                <w:sz w:val="20"/>
                <w:szCs w:val="20"/>
              </w:rPr>
              <w:t xml:space="preserve">The following information </w:t>
            </w:r>
            <w:r w:rsidR="00264FE6">
              <w:rPr>
                <w:rFonts w:ascii="Arial" w:hAnsi="Arial" w:cs="Arial"/>
                <w:b/>
                <w:sz w:val="20"/>
                <w:szCs w:val="20"/>
              </w:rPr>
              <w:t>contains resources for more information about</w:t>
            </w:r>
            <w:r w:rsidRPr="000F3397">
              <w:rPr>
                <w:rFonts w:ascii="Arial" w:hAnsi="Arial" w:cs="Arial"/>
                <w:b/>
                <w:sz w:val="20"/>
                <w:szCs w:val="20"/>
              </w:rPr>
              <w:t xml:space="preserve"> specific </w:t>
            </w:r>
            <w:r w:rsidR="00264FE6">
              <w:rPr>
                <w:rFonts w:ascii="Arial" w:hAnsi="Arial" w:cs="Arial"/>
                <w:b/>
                <w:sz w:val="20"/>
                <w:szCs w:val="20"/>
              </w:rPr>
              <w:t>medications.</w:t>
            </w:r>
          </w:p>
          <w:p w14:paraId="4F96FD8B" w14:textId="77777777" w:rsidR="000F3397" w:rsidRPr="000F3397" w:rsidRDefault="000F3397" w:rsidP="000F3397">
            <w:pPr>
              <w:rPr>
                <w:rFonts w:ascii="Arial" w:hAnsi="Arial" w:cs="Arial"/>
                <w:b/>
                <w:sz w:val="20"/>
                <w:szCs w:val="20"/>
              </w:rPr>
            </w:pPr>
          </w:p>
          <w:p w14:paraId="6E899B9A" w14:textId="18155BBB" w:rsidR="000F3397" w:rsidRPr="000F3397" w:rsidRDefault="00264FE6" w:rsidP="00264FE6">
            <w:pPr>
              <w:ind w:left="540" w:hanging="180"/>
              <w:rPr>
                <w:rFonts w:ascii="Arial" w:hAnsi="Arial" w:cs="Arial"/>
                <w:i/>
                <w:sz w:val="20"/>
                <w:szCs w:val="20"/>
              </w:rPr>
            </w:pPr>
            <w:r>
              <w:rPr>
                <w:rFonts w:ascii="Arial" w:hAnsi="Arial" w:cs="Arial"/>
                <w:i/>
                <w:sz w:val="20"/>
                <w:szCs w:val="20"/>
              </w:rPr>
              <w:t xml:space="preserve">* </w:t>
            </w:r>
            <w:r w:rsidR="000F3397" w:rsidRPr="000F3397">
              <w:rPr>
                <w:rFonts w:ascii="Arial" w:hAnsi="Arial" w:cs="Arial"/>
                <w:i/>
                <w:sz w:val="20"/>
                <w:szCs w:val="20"/>
              </w:rPr>
              <w:t>Refer to drug-specific information to educate the patient on his/her pills or tablets.</w:t>
            </w:r>
          </w:p>
          <w:p w14:paraId="6422DB53" w14:textId="77777777" w:rsidR="000F3397" w:rsidRDefault="000F3397" w:rsidP="00E627D4">
            <w:pPr>
              <w:rPr>
                <w:rFonts w:ascii="Arial" w:hAnsi="Arial" w:cs="Arial"/>
                <w:sz w:val="20"/>
                <w:szCs w:val="20"/>
              </w:rPr>
            </w:pPr>
          </w:p>
          <w:p w14:paraId="55C8B067" w14:textId="479F0F8E" w:rsidR="00E627D4" w:rsidRDefault="00826AEA" w:rsidP="00E627D4">
            <w:pPr>
              <w:rPr>
                <w:rFonts w:ascii="Arial" w:hAnsi="Arial" w:cs="Arial"/>
                <w:sz w:val="20"/>
                <w:szCs w:val="20"/>
              </w:rPr>
            </w:pPr>
            <w:r>
              <w:rPr>
                <w:rFonts w:ascii="Arial" w:hAnsi="Arial" w:cs="Arial"/>
                <w:sz w:val="20"/>
                <w:szCs w:val="20"/>
              </w:rPr>
              <w:t>Resources</w:t>
            </w:r>
          </w:p>
          <w:p w14:paraId="19782853" w14:textId="77777777" w:rsidR="00826AEA" w:rsidRDefault="00826AEA" w:rsidP="00E627D4">
            <w:pPr>
              <w:rPr>
                <w:rFonts w:ascii="Arial" w:hAnsi="Arial" w:cs="Arial"/>
                <w:sz w:val="20"/>
                <w:szCs w:val="20"/>
              </w:rPr>
            </w:pPr>
          </w:p>
          <w:p w14:paraId="7764C69A" w14:textId="77777777" w:rsidR="00E627D4" w:rsidRDefault="00E627D4" w:rsidP="00E627D4">
            <w:pPr>
              <w:pStyle w:val="ListParagraph"/>
              <w:numPr>
                <w:ilvl w:val="0"/>
                <w:numId w:val="23"/>
              </w:numPr>
              <w:ind w:left="540" w:hanging="180"/>
              <w:rPr>
                <w:rFonts w:ascii="Arial" w:hAnsi="Arial" w:cs="Arial"/>
                <w:sz w:val="20"/>
                <w:szCs w:val="20"/>
              </w:rPr>
            </w:pPr>
            <w:r w:rsidRPr="00E627D4">
              <w:rPr>
                <w:rFonts w:ascii="Arial" w:hAnsi="Arial" w:cs="Arial"/>
                <w:sz w:val="20"/>
                <w:szCs w:val="20"/>
              </w:rPr>
              <w:t>Product package insert or prescribing information</w:t>
            </w:r>
          </w:p>
          <w:p w14:paraId="4D20B217" w14:textId="7A5CF478" w:rsidR="00246410" w:rsidRDefault="00246410" w:rsidP="00E627D4">
            <w:pPr>
              <w:pStyle w:val="ListParagraph"/>
              <w:numPr>
                <w:ilvl w:val="0"/>
                <w:numId w:val="23"/>
              </w:numPr>
              <w:ind w:left="540" w:hanging="180"/>
              <w:rPr>
                <w:rFonts w:ascii="Arial" w:hAnsi="Arial" w:cs="Arial"/>
                <w:sz w:val="20"/>
                <w:szCs w:val="20"/>
              </w:rPr>
            </w:pPr>
            <w:r>
              <w:rPr>
                <w:rFonts w:ascii="Arial" w:hAnsi="Arial" w:cs="Arial"/>
                <w:sz w:val="20"/>
                <w:szCs w:val="20"/>
              </w:rPr>
              <w:t>Drugs.com</w:t>
            </w:r>
          </w:p>
          <w:p w14:paraId="4B8F40B9" w14:textId="7450E6A5" w:rsidR="00246410" w:rsidRPr="00E627D4" w:rsidRDefault="00246410" w:rsidP="00E627D4">
            <w:pPr>
              <w:pStyle w:val="ListParagraph"/>
              <w:numPr>
                <w:ilvl w:val="0"/>
                <w:numId w:val="23"/>
              </w:numPr>
              <w:ind w:left="540" w:hanging="180"/>
              <w:rPr>
                <w:rFonts w:ascii="Arial" w:hAnsi="Arial" w:cs="Arial"/>
                <w:sz w:val="20"/>
                <w:szCs w:val="20"/>
              </w:rPr>
            </w:pPr>
            <w:proofErr w:type="spellStart"/>
            <w:r>
              <w:rPr>
                <w:rFonts w:ascii="Arial" w:hAnsi="Arial" w:cs="Arial"/>
                <w:sz w:val="20"/>
                <w:szCs w:val="20"/>
              </w:rPr>
              <w:t>MedlinePlus</w:t>
            </w:r>
            <w:proofErr w:type="spellEnd"/>
          </w:p>
          <w:p w14:paraId="367CA9F3" w14:textId="567D314D" w:rsidR="00E627D4" w:rsidRDefault="00826AEA" w:rsidP="00E627D4">
            <w:pPr>
              <w:pStyle w:val="ListParagraph"/>
              <w:numPr>
                <w:ilvl w:val="0"/>
                <w:numId w:val="23"/>
              </w:numPr>
              <w:ind w:left="540" w:hanging="180"/>
              <w:rPr>
                <w:rFonts w:ascii="Arial" w:hAnsi="Arial" w:cs="Arial"/>
                <w:sz w:val="20"/>
                <w:szCs w:val="20"/>
              </w:rPr>
            </w:pPr>
            <w:r>
              <w:rPr>
                <w:rFonts w:ascii="Arial" w:hAnsi="Arial" w:cs="Arial"/>
                <w:sz w:val="20"/>
                <w:szCs w:val="20"/>
              </w:rPr>
              <w:t>AHFS Drug Information</w:t>
            </w:r>
          </w:p>
          <w:p w14:paraId="31373BF6" w14:textId="2F042589" w:rsidR="00246410" w:rsidRDefault="00246410" w:rsidP="00E627D4">
            <w:pPr>
              <w:pStyle w:val="ListParagraph"/>
              <w:numPr>
                <w:ilvl w:val="0"/>
                <w:numId w:val="23"/>
              </w:numPr>
              <w:ind w:left="540" w:hanging="180"/>
              <w:rPr>
                <w:rFonts w:ascii="Arial" w:hAnsi="Arial" w:cs="Arial"/>
                <w:sz w:val="20"/>
                <w:szCs w:val="20"/>
              </w:rPr>
            </w:pPr>
            <w:r>
              <w:rPr>
                <w:rFonts w:ascii="Arial" w:hAnsi="Arial" w:cs="Arial"/>
                <w:sz w:val="20"/>
                <w:szCs w:val="20"/>
              </w:rPr>
              <w:t>FDA Index to Drug-Specific Information</w:t>
            </w:r>
          </w:p>
          <w:p w14:paraId="19F359D6" w14:textId="27CA1653" w:rsidR="00472B70" w:rsidRPr="00E627D4" w:rsidRDefault="00472B70" w:rsidP="00E627D4">
            <w:pPr>
              <w:pStyle w:val="ListParagraph"/>
              <w:numPr>
                <w:ilvl w:val="0"/>
                <w:numId w:val="23"/>
              </w:numPr>
              <w:ind w:left="540" w:hanging="180"/>
              <w:rPr>
                <w:rFonts w:ascii="Arial" w:hAnsi="Arial" w:cs="Arial"/>
                <w:sz w:val="20"/>
                <w:szCs w:val="20"/>
              </w:rPr>
            </w:pPr>
            <w:r>
              <w:rPr>
                <w:rFonts w:ascii="Arial" w:hAnsi="Arial" w:cs="Arial"/>
                <w:sz w:val="20"/>
                <w:szCs w:val="20"/>
              </w:rPr>
              <w:t>Micromedex</w:t>
            </w:r>
          </w:p>
          <w:p w14:paraId="79FD04F1" w14:textId="4A7CEF12" w:rsidR="00246410" w:rsidRPr="00BF4061" w:rsidRDefault="00826AEA" w:rsidP="00BF4061">
            <w:pPr>
              <w:pStyle w:val="ListParagraph"/>
              <w:numPr>
                <w:ilvl w:val="0"/>
                <w:numId w:val="23"/>
              </w:numPr>
              <w:spacing w:after="120"/>
              <w:ind w:left="547" w:hanging="187"/>
              <w:rPr>
                <w:rFonts w:ascii="Arial" w:hAnsi="Arial" w:cs="Arial"/>
                <w:sz w:val="20"/>
                <w:szCs w:val="20"/>
              </w:rPr>
            </w:pPr>
            <w:r>
              <w:rPr>
                <w:rFonts w:ascii="Arial" w:hAnsi="Arial" w:cs="Arial"/>
                <w:sz w:val="20"/>
                <w:szCs w:val="20"/>
              </w:rPr>
              <w:t>Natural Medicines Comprehensive Database</w:t>
            </w:r>
          </w:p>
          <w:p w14:paraId="2DFDF2B2" w14:textId="53E5C805" w:rsidR="00826AEA" w:rsidRPr="00246410" w:rsidRDefault="00826AEA" w:rsidP="00246410">
            <w:pPr>
              <w:spacing w:after="120"/>
              <w:rPr>
                <w:rFonts w:ascii="Arial" w:hAnsi="Arial" w:cs="Arial"/>
                <w:sz w:val="20"/>
                <w:szCs w:val="20"/>
              </w:rPr>
            </w:pPr>
            <w:r w:rsidRPr="00246410">
              <w:rPr>
                <w:rFonts w:ascii="Arial" w:hAnsi="Arial" w:cs="Arial"/>
                <w:sz w:val="20"/>
                <w:szCs w:val="20"/>
              </w:rPr>
              <w:t>Add other appropriate resources</w:t>
            </w:r>
            <w:r w:rsidR="00246410">
              <w:rPr>
                <w:rFonts w:ascii="Arial" w:hAnsi="Arial" w:cs="Arial"/>
                <w:sz w:val="20"/>
                <w:szCs w:val="20"/>
              </w:rPr>
              <w:t>.</w:t>
            </w:r>
          </w:p>
          <w:p w14:paraId="1B180518" w14:textId="1F767358" w:rsidR="00826AEA" w:rsidRPr="00F94B7C" w:rsidRDefault="00826AEA" w:rsidP="00246410">
            <w:pPr>
              <w:rPr>
                <w:rFonts w:ascii="Arial" w:hAnsi="Arial" w:cs="Arial"/>
                <w:sz w:val="20"/>
                <w:szCs w:val="20"/>
              </w:rPr>
            </w:pPr>
          </w:p>
        </w:tc>
      </w:tr>
      <w:tr w:rsidR="00E627D4" w:rsidRPr="00B7644A" w14:paraId="5F9E7AB8" w14:textId="77777777" w:rsidTr="00E627D4">
        <w:trPr>
          <w:trHeight w:val="980"/>
        </w:trPr>
        <w:tc>
          <w:tcPr>
            <w:tcW w:w="10188" w:type="dxa"/>
            <w:gridSpan w:val="2"/>
            <w:shd w:val="clear" w:color="auto" w:fill="E0E0E0"/>
            <w:vAlign w:val="center"/>
          </w:tcPr>
          <w:p w14:paraId="2E787EA0" w14:textId="0A58F888" w:rsidR="00E627D4" w:rsidRPr="00246410" w:rsidRDefault="00E627D4" w:rsidP="00246410">
            <w:pPr>
              <w:ind w:left="990" w:right="882"/>
              <w:rPr>
                <w:rFonts w:ascii="Arial" w:hAnsi="Arial" w:cs="Arial"/>
                <w:b/>
                <w:i/>
                <w:iCs/>
                <w:sz w:val="20"/>
                <w:szCs w:val="20"/>
              </w:rPr>
            </w:pPr>
            <w:r w:rsidRPr="00246410">
              <w:rPr>
                <w:rFonts w:ascii="Arial" w:hAnsi="Arial" w:cs="Arial"/>
                <w:b/>
                <w:i/>
                <w:iCs/>
                <w:sz w:val="20"/>
                <w:szCs w:val="20"/>
              </w:rPr>
              <w:t>Whichever tool is used to educate the patient, include the follow</w:t>
            </w:r>
            <w:r w:rsidR="00472B70">
              <w:rPr>
                <w:rFonts w:ascii="Arial" w:hAnsi="Arial" w:cs="Arial"/>
                <w:b/>
                <w:i/>
                <w:iCs/>
                <w:sz w:val="20"/>
                <w:szCs w:val="20"/>
              </w:rPr>
              <w:t xml:space="preserve">ing drug-specific information. </w:t>
            </w:r>
            <w:r w:rsidRPr="00246410">
              <w:rPr>
                <w:rFonts w:ascii="Arial" w:hAnsi="Arial" w:cs="Arial"/>
                <w:b/>
                <w:i/>
                <w:iCs/>
                <w:sz w:val="20"/>
                <w:szCs w:val="20"/>
              </w:rPr>
              <w:t>You can complete the form provided b</w:t>
            </w:r>
            <w:r w:rsidR="00246410">
              <w:rPr>
                <w:rFonts w:ascii="Arial" w:hAnsi="Arial" w:cs="Arial"/>
                <w:b/>
                <w:i/>
                <w:iCs/>
                <w:sz w:val="20"/>
                <w:szCs w:val="20"/>
              </w:rPr>
              <w:t>elow and give it to the patient</w:t>
            </w:r>
            <w:r w:rsidRPr="00246410">
              <w:rPr>
                <w:rFonts w:ascii="Arial" w:hAnsi="Arial" w:cs="Arial"/>
                <w:b/>
                <w:i/>
                <w:iCs/>
                <w:sz w:val="20"/>
                <w:szCs w:val="20"/>
              </w:rPr>
              <w:t xml:space="preserve"> using reference material you have on the specific </w:t>
            </w:r>
            <w:r w:rsidR="00826AEA" w:rsidRPr="00246410">
              <w:rPr>
                <w:rFonts w:ascii="Arial" w:hAnsi="Arial" w:cs="Arial"/>
                <w:b/>
                <w:i/>
                <w:iCs/>
                <w:sz w:val="20"/>
                <w:szCs w:val="20"/>
              </w:rPr>
              <w:t>pills or tablets</w:t>
            </w:r>
            <w:r w:rsidRPr="00246410">
              <w:rPr>
                <w:rFonts w:ascii="Arial" w:hAnsi="Arial" w:cs="Arial"/>
                <w:b/>
                <w:i/>
                <w:iCs/>
                <w:sz w:val="20"/>
                <w:szCs w:val="20"/>
              </w:rPr>
              <w:t>.</w:t>
            </w:r>
          </w:p>
        </w:tc>
      </w:tr>
      <w:tr w:rsidR="00E627D4" w:rsidRPr="00B7644A" w14:paraId="02E68F9F" w14:textId="77777777" w:rsidTr="00194176">
        <w:trPr>
          <w:trHeight w:val="629"/>
        </w:trPr>
        <w:tc>
          <w:tcPr>
            <w:tcW w:w="648" w:type="dxa"/>
            <w:shd w:val="clear" w:color="auto" w:fill="auto"/>
            <w:vAlign w:val="center"/>
          </w:tcPr>
          <w:p w14:paraId="762C3277" w14:textId="1899055B" w:rsidR="00E627D4" w:rsidRPr="00E627D4" w:rsidRDefault="00E627D4" w:rsidP="00E627D4">
            <w:pPr>
              <w:jc w:val="center"/>
              <w:rPr>
                <w:rFonts w:ascii="Arial" w:hAnsi="Arial" w:cs="Arial"/>
                <w:iCs/>
                <w:sz w:val="20"/>
                <w:szCs w:val="20"/>
              </w:rPr>
            </w:pPr>
            <w:r w:rsidRPr="00E627D4">
              <w:rPr>
                <w:rFonts w:ascii="Arial" w:hAnsi="Arial" w:cs="Arial"/>
                <w:iCs/>
                <w:sz w:val="20"/>
                <w:szCs w:val="20"/>
              </w:rPr>
              <w:t>1</w:t>
            </w:r>
          </w:p>
        </w:tc>
        <w:tc>
          <w:tcPr>
            <w:tcW w:w="9540" w:type="dxa"/>
            <w:shd w:val="clear" w:color="auto" w:fill="auto"/>
            <w:vAlign w:val="center"/>
          </w:tcPr>
          <w:p w14:paraId="76C51C96" w14:textId="7019A248" w:rsidR="00E627D4" w:rsidRPr="00194176" w:rsidRDefault="00E627D4" w:rsidP="00194176">
            <w:pPr>
              <w:rPr>
                <w:rFonts w:ascii="Arial" w:hAnsi="Arial" w:cs="Arial"/>
                <w:iCs/>
                <w:sz w:val="20"/>
                <w:szCs w:val="20"/>
              </w:rPr>
            </w:pPr>
            <w:r w:rsidRPr="00194176">
              <w:rPr>
                <w:rFonts w:ascii="Arial" w:hAnsi="Arial" w:cs="Arial"/>
                <w:sz w:val="20"/>
                <w:szCs w:val="20"/>
              </w:rPr>
              <w:t>Drug name (generic and trade)</w:t>
            </w:r>
          </w:p>
        </w:tc>
      </w:tr>
      <w:tr w:rsidR="00E627D4" w:rsidRPr="00B7644A" w14:paraId="4F07B0FE" w14:textId="77777777" w:rsidTr="00194176">
        <w:trPr>
          <w:trHeight w:val="611"/>
        </w:trPr>
        <w:tc>
          <w:tcPr>
            <w:tcW w:w="648" w:type="dxa"/>
            <w:shd w:val="clear" w:color="auto" w:fill="auto"/>
            <w:vAlign w:val="center"/>
          </w:tcPr>
          <w:p w14:paraId="5A84B2EB" w14:textId="416F2CEE" w:rsidR="00E627D4" w:rsidRPr="00E627D4" w:rsidRDefault="00E627D4" w:rsidP="00E627D4">
            <w:pPr>
              <w:jc w:val="center"/>
              <w:rPr>
                <w:rFonts w:ascii="Arial" w:hAnsi="Arial" w:cs="Arial"/>
                <w:iCs/>
                <w:sz w:val="20"/>
                <w:szCs w:val="20"/>
              </w:rPr>
            </w:pPr>
            <w:r w:rsidRPr="00E627D4">
              <w:rPr>
                <w:rFonts w:ascii="Arial" w:hAnsi="Arial" w:cs="Arial"/>
                <w:iCs/>
                <w:sz w:val="20"/>
                <w:szCs w:val="20"/>
              </w:rPr>
              <w:t>2</w:t>
            </w:r>
          </w:p>
        </w:tc>
        <w:tc>
          <w:tcPr>
            <w:tcW w:w="9540" w:type="dxa"/>
            <w:shd w:val="clear" w:color="auto" w:fill="auto"/>
            <w:vAlign w:val="center"/>
          </w:tcPr>
          <w:p w14:paraId="0BC9928C" w14:textId="2273A6E9" w:rsidR="00E627D4" w:rsidRPr="00194176" w:rsidRDefault="00E627D4" w:rsidP="00194176">
            <w:pPr>
              <w:rPr>
                <w:rFonts w:ascii="Arial" w:hAnsi="Arial" w:cs="Arial"/>
                <w:iCs/>
                <w:sz w:val="20"/>
                <w:szCs w:val="20"/>
              </w:rPr>
            </w:pPr>
            <w:r w:rsidRPr="00194176">
              <w:rPr>
                <w:rFonts w:ascii="Arial" w:hAnsi="Arial" w:cs="Arial"/>
                <w:sz w:val="20"/>
                <w:szCs w:val="20"/>
              </w:rPr>
              <w:t>What the drug looks like</w:t>
            </w:r>
          </w:p>
        </w:tc>
      </w:tr>
      <w:tr w:rsidR="00E627D4" w:rsidRPr="00B7644A" w14:paraId="15313D1D" w14:textId="77777777" w:rsidTr="00194176">
        <w:trPr>
          <w:trHeight w:val="1250"/>
        </w:trPr>
        <w:tc>
          <w:tcPr>
            <w:tcW w:w="648" w:type="dxa"/>
            <w:shd w:val="clear" w:color="auto" w:fill="auto"/>
            <w:vAlign w:val="center"/>
          </w:tcPr>
          <w:p w14:paraId="6F0EB2A2" w14:textId="611B7B21" w:rsidR="00E627D4" w:rsidRPr="00E627D4" w:rsidRDefault="00E627D4" w:rsidP="00E627D4">
            <w:pPr>
              <w:jc w:val="center"/>
              <w:rPr>
                <w:rFonts w:ascii="Arial" w:hAnsi="Arial" w:cs="Arial"/>
                <w:iCs/>
                <w:sz w:val="20"/>
                <w:szCs w:val="20"/>
              </w:rPr>
            </w:pPr>
            <w:r w:rsidRPr="00E627D4">
              <w:rPr>
                <w:rFonts w:ascii="Arial" w:hAnsi="Arial" w:cs="Arial"/>
                <w:iCs/>
                <w:sz w:val="20"/>
                <w:szCs w:val="20"/>
              </w:rPr>
              <w:t>3</w:t>
            </w:r>
          </w:p>
        </w:tc>
        <w:tc>
          <w:tcPr>
            <w:tcW w:w="9540" w:type="dxa"/>
            <w:shd w:val="clear" w:color="auto" w:fill="auto"/>
            <w:vAlign w:val="center"/>
          </w:tcPr>
          <w:p w14:paraId="01146230" w14:textId="7BECF2F7" w:rsidR="00E627D4" w:rsidRPr="00194176" w:rsidRDefault="00246410" w:rsidP="00194176">
            <w:pPr>
              <w:spacing w:after="60"/>
              <w:rPr>
                <w:rFonts w:ascii="Arial" w:hAnsi="Arial" w:cs="Arial"/>
                <w:sz w:val="20"/>
                <w:szCs w:val="20"/>
              </w:rPr>
            </w:pPr>
            <w:r>
              <w:rPr>
                <w:rFonts w:ascii="Arial" w:hAnsi="Arial" w:cs="Arial"/>
                <w:sz w:val="20"/>
                <w:szCs w:val="20"/>
              </w:rPr>
              <w:t>Dose and schedule</w:t>
            </w:r>
          </w:p>
          <w:p w14:paraId="3C07D2AC" w14:textId="77777777" w:rsidR="00E627D4" w:rsidRPr="00194176" w:rsidRDefault="00E627D4" w:rsidP="00194176">
            <w:pPr>
              <w:ind w:left="720"/>
              <w:rPr>
                <w:rFonts w:ascii="Arial" w:hAnsi="Arial" w:cs="Arial"/>
                <w:iCs/>
                <w:sz w:val="20"/>
                <w:szCs w:val="20"/>
              </w:rPr>
            </w:pPr>
            <w:r w:rsidRPr="00194176">
              <w:rPr>
                <w:rFonts w:ascii="Arial" w:hAnsi="Arial" w:cs="Arial"/>
                <w:iCs/>
                <w:sz w:val="20"/>
                <w:szCs w:val="20"/>
              </w:rPr>
              <w:t>How many different pills?</w:t>
            </w:r>
          </w:p>
          <w:p w14:paraId="1329F1E5" w14:textId="77777777" w:rsidR="00E627D4" w:rsidRPr="00194176" w:rsidRDefault="00E627D4" w:rsidP="00194176">
            <w:pPr>
              <w:ind w:left="720"/>
              <w:rPr>
                <w:rFonts w:ascii="Arial" w:hAnsi="Arial" w:cs="Arial"/>
                <w:iCs/>
                <w:sz w:val="20"/>
                <w:szCs w:val="20"/>
              </w:rPr>
            </w:pPr>
            <w:r w:rsidRPr="00194176">
              <w:rPr>
                <w:rFonts w:ascii="Arial" w:hAnsi="Arial" w:cs="Arial"/>
                <w:iCs/>
                <w:sz w:val="20"/>
                <w:szCs w:val="20"/>
              </w:rPr>
              <w:t>How many times a day?</w:t>
            </w:r>
          </w:p>
          <w:p w14:paraId="751DD996" w14:textId="4B3196C3" w:rsidR="00E627D4" w:rsidRPr="00194176" w:rsidRDefault="00E627D4" w:rsidP="00194176">
            <w:pPr>
              <w:ind w:left="720"/>
              <w:rPr>
                <w:rFonts w:ascii="Arial" w:hAnsi="Arial" w:cs="Arial"/>
                <w:iCs/>
                <w:sz w:val="20"/>
                <w:szCs w:val="20"/>
              </w:rPr>
            </w:pPr>
            <w:r w:rsidRPr="00194176">
              <w:rPr>
                <w:rFonts w:ascii="Arial" w:hAnsi="Arial" w:cs="Arial"/>
                <w:iCs/>
                <w:sz w:val="20"/>
                <w:szCs w:val="20"/>
              </w:rPr>
              <w:t>For how long?</w:t>
            </w:r>
          </w:p>
        </w:tc>
      </w:tr>
      <w:tr w:rsidR="00E627D4" w:rsidRPr="00B7644A" w14:paraId="7CFCD49D" w14:textId="77777777" w:rsidTr="00194176">
        <w:trPr>
          <w:trHeight w:val="1160"/>
        </w:trPr>
        <w:tc>
          <w:tcPr>
            <w:tcW w:w="648" w:type="dxa"/>
            <w:shd w:val="clear" w:color="auto" w:fill="auto"/>
            <w:vAlign w:val="center"/>
          </w:tcPr>
          <w:p w14:paraId="5527434E" w14:textId="764F8491" w:rsidR="00E627D4" w:rsidRPr="00E627D4" w:rsidRDefault="00E627D4" w:rsidP="00E627D4">
            <w:pPr>
              <w:jc w:val="center"/>
              <w:rPr>
                <w:rFonts w:ascii="Arial" w:hAnsi="Arial" w:cs="Arial"/>
                <w:iCs/>
                <w:sz w:val="20"/>
                <w:szCs w:val="20"/>
              </w:rPr>
            </w:pPr>
            <w:r w:rsidRPr="00E627D4">
              <w:rPr>
                <w:rFonts w:ascii="Arial" w:hAnsi="Arial" w:cs="Arial"/>
                <w:iCs/>
                <w:sz w:val="20"/>
                <w:szCs w:val="20"/>
              </w:rPr>
              <w:t>4</w:t>
            </w:r>
          </w:p>
        </w:tc>
        <w:tc>
          <w:tcPr>
            <w:tcW w:w="9540" w:type="dxa"/>
            <w:shd w:val="clear" w:color="auto" w:fill="auto"/>
            <w:vAlign w:val="center"/>
          </w:tcPr>
          <w:p w14:paraId="33259420" w14:textId="02D84732" w:rsidR="00246410" w:rsidRDefault="00E627D4" w:rsidP="00194176">
            <w:pPr>
              <w:rPr>
                <w:rFonts w:ascii="Arial" w:hAnsi="Arial" w:cs="Arial"/>
                <w:iCs/>
                <w:sz w:val="20"/>
                <w:szCs w:val="20"/>
              </w:rPr>
            </w:pPr>
            <w:r w:rsidRPr="00194176">
              <w:rPr>
                <w:rFonts w:ascii="Arial" w:hAnsi="Arial" w:cs="Arial"/>
                <w:iCs/>
                <w:sz w:val="20"/>
                <w:szCs w:val="20"/>
              </w:rPr>
              <w:t xml:space="preserve">Where to store the </w:t>
            </w:r>
            <w:r w:rsidR="00246410">
              <w:rPr>
                <w:rFonts w:ascii="Arial" w:hAnsi="Arial" w:cs="Arial"/>
                <w:iCs/>
                <w:sz w:val="20"/>
                <w:szCs w:val="20"/>
              </w:rPr>
              <w:t>pills or tablets</w:t>
            </w:r>
          </w:p>
          <w:p w14:paraId="3E300B1A" w14:textId="77777777" w:rsidR="00BF4061" w:rsidRPr="00194176" w:rsidRDefault="00BF4061" w:rsidP="00194176">
            <w:pPr>
              <w:rPr>
                <w:rFonts w:ascii="Arial" w:hAnsi="Arial" w:cs="Arial"/>
                <w:iCs/>
                <w:sz w:val="20"/>
                <w:szCs w:val="20"/>
              </w:rPr>
            </w:pPr>
          </w:p>
          <w:p w14:paraId="1D02517C" w14:textId="0302ABDB" w:rsidR="00E627D4" w:rsidRPr="00194176" w:rsidRDefault="00E627D4" w:rsidP="00246410">
            <w:pPr>
              <w:ind w:left="702" w:right="612" w:hanging="90"/>
              <w:rPr>
                <w:rFonts w:ascii="Arial" w:hAnsi="Arial" w:cs="Arial"/>
                <w:i/>
                <w:iCs/>
                <w:sz w:val="20"/>
                <w:szCs w:val="20"/>
              </w:rPr>
            </w:pPr>
            <w:r w:rsidRPr="00194176">
              <w:rPr>
                <w:rFonts w:ascii="Arial" w:hAnsi="Arial" w:cs="Arial"/>
                <w:i/>
                <w:iCs/>
                <w:sz w:val="20"/>
                <w:szCs w:val="20"/>
              </w:rPr>
              <w:t xml:space="preserve">* Be specific, for example, away from heat (not in the kitchen), humidity (not in the bathroom), </w:t>
            </w:r>
            <w:r w:rsidR="00246410">
              <w:rPr>
                <w:rFonts w:ascii="Arial" w:hAnsi="Arial" w:cs="Arial"/>
                <w:i/>
                <w:iCs/>
                <w:sz w:val="20"/>
                <w:szCs w:val="20"/>
              </w:rPr>
              <w:t xml:space="preserve">and </w:t>
            </w:r>
            <w:r w:rsidRPr="00194176">
              <w:rPr>
                <w:rFonts w:ascii="Arial" w:hAnsi="Arial" w:cs="Arial"/>
                <w:i/>
                <w:iCs/>
                <w:sz w:val="20"/>
                <w:szCs w:val="20"/>
              </w:rPr>
              <w:t>sun (not on the window sill)</w:t>
            </w:r>
            <w:r w:rsidR="00246410">
              <w:rPr>
                <w:rFonts w:ascii="Arial" w:hAnsi="Arial" w:cs="Arial"/>
                <w:i/>
                <w:iCs/>
                <w:sz w:val="20"/>
                <w:szCs w:val="20"/>
              </w:rPr>
              <w:t>.</w:t>
            </w:r>
          </w:p>
        </w:tc>
      </w:tr>
      <w:tr w:rsidR="00E627D4" w:rsidRPr="00B7644A" w14:paraId="5B62A9C9" w14:textId="77777777" w:rsidTr="00194176">
        <w:trPr>
          <w:trHeight w:val="980"/>
        </w:trPr>
        <w:tc>
          <w:tcPr>
            <w:tcW w:w="648" w:type="dxa"/>
            <w:shd w:val="clear" w:color="auto" w:fill="auto"/>
            <w:vAlign w:val="center"/>
          </w:tcPr>
          <w:p w14:paraId="2B0D02CD" w14:textId="43B0644B" w:rsidR="00E627D4" w:rsidRPr="00E627D4" w:rsidRDefault="00E627D4" w:rsidP="00E627D4">
            <w:pPr>
              <w:jc w:val="center"/>
              <w:rPr>
                <w:rFonts w:ascii="Arial" w:hAnsi="Arial" w:cs="Arial"/>
                <w:iCs/>
                <w:sz w:val="20"/>
                <w:szCs w:val="20"/>
              </w:rPr>
            </w:pPr>
            <w:r w:rsidRPr="00E627D4">
              <w:rPr>
                <w:rFonts w:ascii="Arial" w:hAnsi="Arial" w:cs="Arial"/>
                <w:iCs/>
                <w:sz w:val="20"/>
                <w:szCs w:val="20"/>
              </w:rPr>
              <w:t>5</w:t>
            </w:r>
          </w:p>
        </w:tc>
        <w:tc>
          <w:tcPr>
            <w:tcW w:w="9540" w:type="dxa"/>
            <w:shd w:val="clear" w:color="auto" w:fill="auto"/>
            <w:vAlign w:val="center"/>
          </w:tcPr>
          <w:p w14:paraId="766F04BD" w14:textId="4E44DBA8" w:rsidR="00E627D4" w:rsidRPr="00194176" w:rsidRDefault="00BF4061" w:rsidP="00194176">
            <w:pPr>
              <w:spacing w:after="60"/>
              <w:rPr>
                <w:rFonts w:ascii="Arial" w:hAnsi="Arial" w:cs="Arial"/>
                <w:iCs/>
                <w:sz w:val="20"/>
                <w:szCs w:val="20"/>
              </w:rPr>
            </w:pPr>
            <w:r>
              <w:rPr>
                <w:rFonts w:ascii="Arial" w:hAnsi="Arial" w:cs="Arial"/>
                <w:iCs/>
                <w:sz w:val="20"/>
                <w:szCs w:val="20"/>
              </w:rPr>
              <w:t>Potential</w:t>
            </w:r>
            <w:r w:rsidR="00E627D4" w:rsidRPr="00194176">
              <w:rPr>
                <w:rFonts w:ascii="Arial" w:hAnsi="Arial" w:cs="Arial"/>
                <w:iCs/>
                <w:sz w:val="20"/>
                <w:szCs w:val="20"/>
              </w:rPr>
              <w:t xml:space="preserve"> side effects and </w:t>
            </w:r>
            <w:r>
              <w:rPr>
                <w:rFonts w:ascii="Arial" w:hAnsi="Arial" w:cs="Arial"/>
                <w:iCs/>
                <w:sz w:val="20"/>
                <w:szCs w:val="20"/>
              </w:rPr>
              <w:t>how to manage them</w:t>
            </w:r>
          </w:p>
          <w:p w14:paraId="0A7591AF" w14:textId="1C15AC31" w:rsidR="00E627D4" w:rsidRPr="00194176" w:rsidRDefault="00E627D4" w:rsidP="00BF4061">
            <w:pPr>
              <w:ind w:left="720" w:hanging="108"/>
              <w:rPr>
                <w:rFonts w:ascii="Arial" w:hAnsi="Arial" w:cs="Arial"/>
                <w:i/>
                <w:iCs/>
                <w:sz w:val="20"/>
                <w:szCs w:val="20"/>
              </w:rPr>
            </w:pPr>
            <w:r w:rsidRPr="00194176">
              <w:rPr>
                <w:rFonts w:ascii="Arial" w:hAnsi="Arial" w:cs="Arial"/>
                <w:i/>
                <w:iCs/>
                <w:sz w:val="20"/>
                <w:szCs w:val="20"/>
              </w:rPr>
              <w:t>* Include lab evaluations or any medical tests that will be used for drug monitoring.</w:t>
            </w:r>
          </w:p>
        </w:tc>
      </w:tr>
      <w:tr w:rsidR="00E627D4" w:rsidRPr="00B7644A" w14:paraId="0870F720" w14:textId="77777777" w:rsidTr="00194176">
        <w:trPr>
          <w:trHeight w:val="620"/>
        </w:trPr>
        <w:tc>
          <w:tcPr>
            <w:tcW w:w="648" w:type="dxa"/>
            <w:shd w:val="clear" w:color="auto" w:fill="auto"/>
            <w:vAlign w:val="center"/>
          </w:tcPr>
          <w:p w14:paraId="33DBE1DB" w14:textId="2FD8471D" w:rsidR="00E627D4" w:rsidRPr="00E627D4" w:rsidRDefault="00E627D4" w:rsidP="00E627D4">
            <w:pPr>
              <w:jc w:val="center"/>
              <w:rPr>
                <w:rFonts w:ascii="Arial" w:hAnsi="Arial" w:cs="Arial"/>
                <w:iCs/>
                <w:sz w:val="20"/>
                <w:szCs w:val="20"/>
              </w:rPr>
            </w:pPr>
            <w:r w:rsidRPr="00E627D4">
              <w:rPr>
                <w:rFonts w:ascii="Arial" w:hAnsi="Arial" w:cs="Arial"/>
                <w:iCs/>
                <w:sz w:val="20"/>
                <w:szCs w:val="20"/>
              </w:rPr>
              <w:t>6</w:t>
            </w:r>
          </w:p>
        </w:tc>
        <w:tc>
          <w:tcPr>
            <w:tcW w:w="9540" w:type="dxa"/>
            <w:shd w:val="clear" w:color="auto" w:fill="auto"/>
            <w:vAlign w:val="center"/>
          </w:tcPr>
          <w:p w14:paraId="56AEA091" w14:textId="77777777" w:rsidR="00BF4061" w:rsidRDefault="00BF4061" w:rsidP="00BF4061">
            <w:pPr>
              <w:rPr>
                <w:rFonts w:ascii="Arial" w:hAnsi="Arial" w:cs="Arial"/>
                <w:sz w:val="20"/>
                <w:szCs w:val="20"/>
              </w:rPr>
            </w:pPr>
          </w:p>
          <w:p w14:paraId="5ED07204" w14:textId="77777777" w:rsidR="00BF4061" w:rsidRPr="00BF4061" w:rsidRDefault="00BF4061" w:rsidP="00BF4061">
            <w:pPr>
              <w:rPr>
                <w:rFonts w:ascii="Arial" w:hAnsi="Arial" w:cs="Arial"/>
                <w:sz w:val="20"/>
                <w:szCs w:val="20"/>
              </w:rPr>
            </w:pPr>
            <w:r w:rsidRPr="00BF4061">
              <w:rPr>
                <w:rFonts w:ascii="Arial" w:hAnsi="Arial" w:cs="Arial"/>
                <w:sz w:val="20"/>
                <w:szCs w:val="20"/>
              </w:rPr>
              <w:t>Any precautions that should be discussed</w:t>
            </w:r>
          </w:p>
          <w:p w14:paraId="73185B3C" w14:textId="4E16E15C" w:rsidR="00E627D4" w:rsidRPr="00194176" w:rsidRDefault="00E627D4" w:rsidP="00194176">
            <w:pPr>
              <w:rPr>
                <w:rFonts w:ascii="Arial" w:hAnsi="Arial" w:cs="Arial"/>
                <w:iCs/>
                <w:sz w:val="20"/>
                <w:szCs w:val="20"/>
              </w:rPr>
            </w:pPr>
          </w:p>
        </w:tc>
      </w:tr>
      <w:tr w:rsidR="00E627D4" w:rsidRPr="00B7644A" w14:paraId="57E2D9AB" w14:textId="77777777" w:rsidTr="00194176">
        <w:trPr>
          <w:trHeight w:val="629"/>
        </w:trPr>
        <w:tc>
          <w:tcPr>
            <w:tcW w:w="648" w:type="dxa"/>
            <w:shd w:val="clear" w:color="auto" w:fill="auto"/>
            <w:vAlign w:val="center"/>
          </w:tcPr>
          <w:p w14:paraId="36AD7773" w14:textId="172CFC1A" w:rsidR="00E627D4" w:rsidRPr="00E627D4" w:rsidRDefault="00E627D4" w:rsidP="00E627D4">
            <w:pPr>
              <w:jc w:val="center"/>
              <w:rPr>
                <w:rFonts w:ascii="Arial" w:hAnsi="Arial" w:cs="Arial"/>
                <w:iCs/>
                <w:sz w:val="20"/>
                <w:szCs w:val="20"/>
              </w:rPr>
            </w:pPr>
            <w:r w:rsidRPr="00E627D4">
              <w:rPr>
                <w:rFonts w:ascii="Arial" w:hAnsi="Arial" w:cs="Arial"/>
                <w:iCs/>
                <w:sz w:val="20"/>
                <w:szCs w:val="20"/>
              </w:rPr>
              <w:t>7</w:t>
            </w:r>
          </w:p>
        </w:tc>
        <w:tc>
          <w:tcPr>
            <w:tcW w:w="9540" w:type="dxa"/>
            <w:shd w:val="clear" w:color="auto" w:fill="auto"/>
            <w:vAlign w:val="center"/>
          </w:tcPr>
          <w:p w14:paraId="70C53082" w14:textId="01B1643A" w:rsidR="00E627D4" w:rsidRPr="00194176" w:rsidRDefault="00BF4061" w:rsidP="00194176">
            <w:pPr>
              <w:rPr>
                <w:rFonts w:ascii="Arial" w:hAnsi="Arial" w:cs="Arial"/>
                <w:iCs/>
                <w:sz w:val="20"/>
                <w:szCs w:val="20"/>
              </w:rPr>
            </w:pPr>
            <w:r w:rsidRPr="00BF4061">
              <w:rPr>
                <w:rFonts w:ascii="Arial" w:hAnsi="Arial" w:cs="Arial"/>
                <w:sz w:val="20"/>
                <w:szCs w:val="20"/>
              </w:rPr>
              <w:t>Any drug or food interactions</w:t>
            </w:r>
          </w:p>
        </w:tc>
      </w:tr>
      <w:tr w:rsidR="00E627D4" w:rsidRPr="00B7644A" w14:paraId="14B753E6" w14:textId="77777777" w:rsidTr="00194176">
        <w:trPr>
          <w:trHeight w:val="980"/>
        </w:trPr>
        <w:tc>
          <w:tcPr>
            <w:tcW w:w="648" w:type="dxa"/>
            <w:shd w:val="clear" w:color="auto" w:fill="auto"/>
            <w:vAlign w:val="center"/>
          </w:tcPr>
          <w:p w14:paraId="5DC2405D" w14:textId="33D03FBF" w:rsidR="00E627D4" w:rsidRPr="00E627D4" w:rsidRDefault="00E627D4" w:rsidP="00E627D4">
            <w:pPr>
              <w:jc w:val="center"/>
              <w:rPr>
                <w:rFonts w:ascii="Arial" w:hAnsi="Arial" w:cs="Arial"/>
                <w:iCs/>
                <w:sz w:val="20"/>
                <w:szCs w:val="20"/>
              </w:rPr>
            </w:pPr>
            <w:r w:rsidRPr="00E627D4">
              <w:rPr>
                <w:rFonts w:ascii="Arial" w:hAnsi="Arial" w:cs="Arial"/>
                <w:iCs/>
                <w:sz w:val="20"/>
                <w:szCs w:val="20"/>
              </w:rPr>
              <w:t>8</w:t>
            </w:r>
          </w:p>
        </w:tc>
        <w:tc>
          <w:tcPr>
            <w:tcW w:w="9540" w:type="dxa"/>
            <w:shd w:val="clear" w:color="auto" w:fill="auto"/>
            <w:vAlign w:val="center"/>
          </w:tcPr>
          <w:p w14:paraId="0719FC12" w14:textId="77777777" w:rsidR="00E627D4" w:rsidRPr="00194176" w:rsidRDefault="00E627D4" w:rsidP="00194176">
            <w:pPr>
              <w:spacing w:after="60"/>
              <w:rPr>
                <w:rFonts w:ascii="Arial" w:hAnsi="Arial" w:cs="Arial"/>
                <w:sz w:val="20"/>
                <w:szCs w:val="20"/>
              </w:rPr>
            </w:pPr>
            <w:r w:rsidRPr="00194176">
              <w:rPr>
                <w:rFonts w:ascii="Arial" w:hAnsi="Arial" w:cs="Arial"/>
                <w:sz w:val="20"/>
                <w:szCs w:val="20"/>
              </w:rPr>
              <w:t>When and whom to call with questions</w:t>
            </w:r>
          </w:p>
          <w:p w14:paraId="34C56B6F" w14:textId="0D5EA478" w:rsidR="00194176" w:rsidRPr="00194176" w:rsidRDefault="00194176" w:rsidP="00194176">
            <w:pPr>
              <w:ind w:left="720"/>
              <w:rPr>
                <w:rFonts w:ascii="Arial" w:hAnsi="Arial" w:cs="Arial"/>
                <w:i/>
                <w:iCs/>
                <w:sz w:val="20"/>
                <w:szCs w:val="20"/>
              </w:rPr>
            </w:pPr>
            <w:r w:rsidRPr="00194176">
              <w:rPr>
                <w:rFonts w:ascii="Arial" w:hAnsi="Arial" w:cs="Arial"/>
                <w:i/>
                <w:iCs/>
                <w:sz w:val="20"/>
                <w:szCs w:val="20"/>
              </w:rPr>
              <w:t>* Give names and phone numbers here</w:t>
            </w:r>
            <w:r w:rsidR="00BF4061">
              <w:rPr>
                <w:rFonts w:ascii="Arial" w:hAnsi="Arial" w:cs="Arial"/>
                <w:i/>
                <w:iCs/>
                <w:sz w:val="20"/>
                <w:szCs w:val="20"/>
              </w:rPr>
              <w:t>.</w:t>
            </w:r>
          </w:p>
        </w:tc>
      </w:tr>
    </w:tbl>
    <w:p w14:paraId="68280851" w14:textId="77777777" w:rsidR="00E627D4" w:rsidRDefault="00E627D4" w:rsidP="00E627D4">
      <w:pPr>
        <w:tabs>
          <w:tab w:val="left" w:pos="9360"/>
        </w:tabs>
        <w:rPr>
          <w:rFonts w:asciiTheme="majorHAnsi" w:hAnsiTheme="majorHAnsi"/>
          <w:sz w:val="20"/>
          <w:szCs w:val="20"/>
        </w:rPr>
      </w:pPr>
    </w:p>
    <w:p w14:paraId="370DA7E1" w14:textId="77777777" w:rsidR="00567F62" w:rsidRDefault="00567F62" w:rsidP="00895216">
      <w:pPr>
        <w:tabs>
          <w:tab w:val="left" w:pos="9360"/>
        </w:tabs>
        <w:rPr>
          <w:rFonts w:asciiTheme="majorHAnsi" w:hAnsiTheme="majorHAnsi"/>
          <w:sz w:val="20"/>
          <w:szCs w:val="20"/>
        </w:rPr>
      </w:pPr>
    </w:p>
    <w:p w14:paraId="42CF9022" w14:textId="514353DD" w:rsidR="00567F62" w:rsidRPr="00194176" w:rsidRDefault="00194176" w:rsidP="00194176">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2FD94C9B" w14:textId="77777777" w:rsidR="00567F62" w:rsidRDefault="00567F62"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95216" w:rsidRPr="00B7644A" w14:paraId="34FA1E43" w14:textId="77777777" w:rsidTr="00194176">
        <w:trPr>
          <w:trHeight w:val="737"/>
        </w:trPr>
        <w:tc>
          <w:tcPr>
            <w:tcW w:w="10188" w:type="dxa"/>
            <w:shd w:val="clear" w:color="auto" w:fill="E0E0E0"/>
            <w:vAlign w:val="center"/>
          </w:tcPr>
          <w:p w14:paraId="07B7E5DE" w14:textId="047C63D8" w:rsidR="00895216" w:rsidRPr="00194176" w:rsidRDefault="00194176" w:rsidP="00CE1367">
            <w:pPr>
              <w:tabs>
                <w:tab w:val="left" w:pos="9360"/>
              </w:tabs>
              <w:jc w:val="right"/>
              <w:rPr>
                <w:rFonts w:ascii="Arial" w:hAnsi="Arial" w:cs="Arial"/>
                <w:b/>
                <w:bCs/>
                <w:color w:val="4F81BD" w:themeColor="accent1"/>
                <w:sz w:val="26"/>
                <w:szCs w:val="26"/>
              </w:rPr>
            </w:pPr>
            <w:r w:rsidRPr="00194176">
              <w:rPr>
                <w:rFonts w:ascii="Arial" w:hAnsi="Arial" w:cs="Arial"/>
                <w:b/>
              </w:rPr>
              <w:t>EVALUAT</w:t>
            </w:r>
            <w:r w:rsidR="0007346F">
              <w:rPr>
                <w:rFonts w:ascii="Arial" w:hAnsi="Arial" w:cs="Arial"/>
                <w:b/>
              </w:rPr>
              <w:t>ION</w:t>
            </w:r>
            <w:r w:rsidR="004D1828">
              <w:rPr>
                <w:rFonts w:ascii="Arial" w:hAnsi="Arial" w:cs="Arial"/>
                <w:b/>
              </w:rPr>
              <w:t xml:space="preserve">                                          </w:t>
            </w:r>
            <w:r w:rsidR="004D1828" w:rsidRPr="00CE1367">
              <w:rPr>
                <w:rFonts w:ascii="Arial" w:hAnsi="Arial" w:cs="Arial"/>
                <w:sz w:val="22"/>
              </w:rPr>
              <w:t>Date</w:t>
            </w:r>
            <w:proofErr w:type="gramStart"/>
            <w:r w:rsidR="004D1828" w:rsidRPr="00CE1367">
              <w:rPr>
                <w:rFonts w:ascii="Arial" w:hAnsi="Arial" w:cs="Arial"/>
                <w:sz w:val="22"/>
              </w:rPr>
              <w:t>: .</w:t>
            </w:r>
            <w:proofErr w:type="gramEnd"/>
            <w:r w:rsidR="004D1828" w:rsidRPr="00CE1367">
              <w:rPr>
                <w:rFonts w:ascii="Arial" w:hAnsi="Arial" w:cs="Arial"/>
                <w:sz w:val="22"/>
              </w:rPr>
              <w:t>…/</w:t>
            </w:r>
            <w:r w:rsidR="008713A6">
              <w:rPr>
                <w:rFonts w:ascii="Arial" w:hAnsi="Arial" w:cs="Arial"/>
                <w:sz w:val="22"/>
              </w:rPr>
              <w:t>.</w:t>
            </w:r>
            <w:r w:rsidR="004D1828" w:rsidRPr="00CE1367">
              <w:rPr>
                <w:rFonts w:ascii="Arial" w:hAnsi="Arial" w:cs="Arial"/>
                <w:sz w:val="22"/>
              </w:rPr>
              <w:t>…./…….</w:t>
            </w:r>
          </w:p>
        </w:tc>
      </w:tr>
      <w:tr w:rsidR="00895216" w:rsidRPr="00B7644A" w14:paraId="56579BD3" w14:textId="77777777" w:rsidTr="00194176">
        <w:trPr>
          <w:trHeight w:val="989"/>
        </w:trPr>
        <w:tc>
          <w:tcPr>
            <w:tcW w:w="10188" w:type="dxa"/>
            <w:shd w:val="clear" w:color="auto" w:fill="F5F5F5"/>
            <w:vAlign w:val="center"/>
          </w:tcPr>
          <w:p w14:paraId="77997CD9" w14:textId="3F881CAF" w:rsidR="00895216" w:rsidRPr="0007346F" w:rsidRDefault="0007346F" w:rsidP="00194176">
            <w:pPr>
              <w:tabs>
                <w:tab w:val="left" w:pos="9360"/>
              </w:tabs>
              <w:rPr>
                <w:rFonts w:ascii="Arial" w:hAnsi="Arial" w:cs="Arial"/>
                <w:b/>
                <w:i/>
                <w:sz w:val="20"/>
                <w:szCs w:val="20"/>
              </w:rPr>
            </w:pPr>
            <w:r w:rsidRPr="0007346F">
              <w:rPr>
                <w:rFonts w:ascii="Arial" w:hAnsi="Arial" w:cs="Arial"/>
                <w:b/>
                <w:i/>
                <w:sz w:val="20"/>
                <w:szCs w:val="20"/>
              </w:rPr>
              <w:t>Ask the patient and/or caregiver to answer the following questions to ensure that they understand the information you have given them.</w:t>
            </w:r>
          </w:p>
        </w:tc>
      </w:tr>
      <w:tr w:rsidR="00194176" w:rsidRPr="00B7644A" w14:paraId="508F7BAD" w14:textId="77777777" w:rsidTr="00194176">
        <w:trPr>
          <w:trHeight w:val="484"/>
        </w:trPr>
        <w:tc>
          <w:tcPr>
            <w:tcW w:w="10188" w:type="dxa"/>
            <w:shd w:val="clear" w:color="auto" w:fill="auto"/>
            <w:vAlign w:val="center"/>
          </w:tcPr>
          <w:p w14:paraId="14C12404" w14:textId="08C29DBB" w:rsidR="00194176" w:rsidRPr="00194176" w:rsidRDefault="00194176" w:rsidP="00194176">
            <w:pPr>
              <w:tabs>
                <w:tab w:val="left" w:pos="9360"/>
              </w:tabs>
              <w:rPr>
                <w:rFonts w:ascii="Arial" w:hAnsi="Arial" w:cs="Arial"/>
                <w:sz w:val="20"/>
                <w:szCs w:val="20"/>
              </w:rPr>
            </w:pPr>
            <w:r w:rsidRPr="00194176">
              <w:rPr>
                <w:rFonts w:ascii="Arial" w:hAnsi="Arial" w:cs="Arial"/>
                <w:sz w:val="20"/>
                <w:szCs w:val="20"/>
              </w:rPr>
              <w:t>You have receiv</w:t>
            </w:r>
            <w:r w:rsidR="00051487">
              <w:rPr>
                <w:rFonts w:ascii="Arial" w:hAnsi="Arial" w:cs="Arial"/>
                <w:sz w:val="20"/>
                <w:szCs w:val="20"/>
              </w:rPr>
              <w:t xml:space="preserve">ed a lot of information today. </w:t>
            </w:r>
            <w:r w:rsidRPr="00194176">
              <w:rPr>
                <w:rFonts w:ascii="Arial" w:hAnsi="Arial" w:cs="Arial"/>
                <w:sz w:val="20"/>
                <w:szCs w:val="20"/>
              </w:rPr>
              <w:t>Let’s review key points.</w:t>
            </w:r>
          </w:p>
        </w:tc>
      </w:tr>
      <w:tr w:rsidR="00194176" w:rsidRPr="00B7644A" w14:paraId="6BA9C155" w14:textId="77777777" w:rsidTr="00645F7D">
        <w:trPr>
          <w:trHeight w:val="656"/>
        </w:trPr>
        <w:tc>
          <w:tcPr>
            <w:tcW w:w="10188" w:type="dxa"/>
            <w:shd w:val="clear" w:color="auto" w:fill="auto"/>
            <w:vAlign w:val="center"/>
          </w:tcPr>
          <w:p w14:paraId="14DC8A13" w14:textId="77777777" w:rsidR="00194176" w:rsidRPr="00194176" w:rsidRDefault="00194176" w:rsidP="00194176">
            <w:pPr>
              <w:tabs>
                <w:tab w:val="left" w:pos="9360"/>
              </w:tabs>
              <w:rPr>
                <w:rFonts w:ascii="Arial" w:hAnsi="Arial" w:cs="Arial"/>
                <w:sz w:val="20"/>
                <w:szCs w:val="20"/>
              </w:rPr>
            </w:pPr>
          </w:p>
        </w:tc>
      </w:tr>
      <w:tr w:rsidR="00194176" w:rsidRPr="00B7644A" w14:paraId="0FE7B7CA" w14:textId="77777777" w:rsidTr="00194176">
        <w:trPr>
          <w:trHeight w:val="484"/>
        </w:trPr>
        <w:tc>
          <w:tcPr>
            <w:tcW w:w="10188" w:type="dxa"/>
            <w:shd w:val="clear" w:color="auto" w:fill="auto"/>
            <w:vAlign w:val="center"/>
          </w:tcPr>
          <w:p w14:paraId="7B97F6E5" w14:textId="0606EA11" w:rsidR="00194176" w:rsidRPr="00194176" w:rsidRDefault="00194176" w:rsidP="0007346F">
            <w:pPr>
              <w:tabs>
                <w:tab w:val="left" w:pos="9360"/>
              </w:tabs>
              <w:rPr>
                <w:rFonts w:ascii="Arial" w:hAnsi="Arial" w:cs="Arial"/>
                <w:sz w:val="20"/>
                <w:szCs w:val="20"/>
              </w:rPr>
            </w:pPr>
            <w:r w:rsidRPr="00194176">
              <w:rPr>
                <w:rFonts w:ascii="Arial" w:hAnsi="Arial" w:cs="Arial"/>
                <w:sz w:val="20"/>
                <w:szCs w:val="20"/>
              </w:rPr>
              <w:t xml:space="preserve">What is/are the name(s) of your cancer </w:t>
            </w:r>
            <w:r w:rsidR="0007346F">
              <w:rPr>
                <w:rFonts w:ascii="Arial" w:hAnsi="Arial" w:cs="Arial"/>
                <w:sz w:val="20"/>
                <w:szCs w:val="20"/>
              </w:rPr>
              <w:t>pills or tablets?</w:t>
            </w:r>
          </w:p>
        </w:tc>
      </w:tr>
      <w:tr w:rsidR="00194176" w:rsidRPr="00B7644A" w14:paraId="091A8EAB" w14:textId="77777777" w:rsidTr="00645F7D">
        <w:trPr>
          <w:trHeight w:val="746"/>
        </w:trPr>
        <w:tc>
          <w:tcPr>
            <w:tcW w:w="10188" w:type="dxa"/>
            <w:shd w:val="clear" w:color="auto" w:fill="auto"/>
            <w:vAlign w:val="center"/>
          </w:tcPr>
          <w:p w14:paraId="1EC1BA73" w14:textId="77777777" w:rsidR="00194176" w:rsidRPr="00194176" w:rsidRDefault="00194176" w:rsidP="00194176">
            <w:pPr>
              <w:tabs>
                <w:tab w:val="left" w:pos="9360"/>
              </w:tabs>
              <w:rPr>
                <w:rFonts w:ascii="Arial" w:hAnsi="Arial" w:cs="Arial"/>
                <w:sz w:val="20"/>
                <w:szCs w:val="20"/>
              </w:rPr>
            </w:pPr>
          </w:p>
        </w:tc>
      </w:tr>
      <w:tr w:rsidR="00194176" w:rsidRPr="00B7644A" w14:paraId="52A3112C" w14:textId="77777777" w:rsidTr="00194176">
        <w:trPr>
          <w:trHeight w:val="484"/>
        </w:trPr>
        <w:tc>
          <w:tcPr>
            <w:tcW w:w="10188" w:type="dxa"/>
            <w:shd w:val="clear" w:color="auto" w:fill="auto"/>
            <w:vAlign w:val="center"/>
          </w:tcPr>
          <w:p w14:paraId="736707CC" w14:textId="1C21E65E" w:rsidR="00194176" w:rsidRPr="00194176" w:rsidRDefault="00194176" w:rsidP="00194176">
            <w:pPr>
              <w:tabs>
                <w:tab w:val="left" w:pos="9360"/>
              </w:tabs>
              <w:rPr>
                <w:rFonts w:ascii="Arial" w:hAnsi="Arial" w:cs="Arial"/>
                <w:sz w:val="20"/>
                <w:szCs w:val="20"/>
              </w:rPr>
            </w:pPr>
            <w:r w:rsidRPr="00194176">
              <w:rPr>
                <w:rFonts w:ascii="Arial" w:hAnsi="Arial" w:cs="Arial"/>
                <w:sz w:val="20"/>
                <w:szCs w:val="20"/>
              </w:rPr>
              <w:t xml:space="preserve">When will you take your cancer </w:t>
            </w:r>
            <w:r w:rsidR="0007346F" w:rsidRPr="0007346F">
              <w:rPr>
                <w:rFonts w:ascii="Arial" w:hAnsi="Arial" w:cs="Arial"/>
                <w:sz w:val="20"/>
                <w:szCs w:val="20"/>
              </w:rPr>
              <w:t>pills or tablets?</w:t>
            </w:r>
          </w:p>
        </w:tc>
      </w:tr>
      <w:tr w:rsidR="00194176" w:rsidRPr="00B7644A" w14:paraId="1B9B9E2B" w14:textId="77777777" w:rsidTr="00645F7D">
        <w:trPr>
          <w:trHeight w:val="746"/>
        </w:trPr>
        <w:tc>
          <w:tcPr>
            <w:tcW w:w="10188" w:type="dxa"/>
            <w:shd w:val="clear" w:color="auto" w:fill="auto"/>
            <w:vAlign w:val="center"/>
          </w:tcPr>
          <w:p w14:paraId="5CCC1056" w14:textId="77777777" w:rsidR="00194176" w:rsidRPr="00194176" w:rsidRDefault="00194176" w:rsidP="00194176">
            <w:pPr>
              <w:tabs>
                <w:tab w:val="left" w:pos="9360"/>
              </w:tabs>
              <w:rPr>
                <w:rFonts w:ascii="Arial" w:hAnsi="Arial" w:cs="Arial"/>
                <w:sz w:val="20"/>
                <w:szCs w:val="20"/>
              </w:rPr>
            </w:pPr>
          </w:p>
        </w:tc>
      </w:tr>
      <w:tr w:rsidR="00194176" w:rsidRPr="00B7644A" w14:paraId="232EF735" w14:textId="77777777" w:rsidTr="00194176">
        <w:trPr>
          <w:trHeight w:val="484"/>
        </w:trPr>
        <w:tc>
          <w:tcPr>
            <w:tcW w:w="10188" w:type="dxa"/>
            <w:shd w:val="clear" w:color="auto" w:fill="auto"/>
            <w:vAlign w:val="center"/>
          </w:tcPr>
          <w:p w14:paraId="4AAE7E45" w14:textId="34F4079B" w:rsidR="00194176" w:rsidRPr="00194176" w:rsidRDefault="00194176" w:rsidP="0007346F">
            <w:pPr>
              <w:tabs>
                <w:tab w:val="left" w:pos="9360"/>
              </w:tabs>
              <w:rPr>
                <w:rFonts w:ascii="Arial" w:hAnsi="Arial" w:cs="Arial"/>
                <w:sz w:val="20"/>
                <w:szCs w:val="20"/>
              </w:rPr>
            </w:pPr>
            <w:r w:rsidRPr="00194176">
              <w:rPr>
                <w:rFonts w:ascii="Arial" w:hAnsi="Arial" w:cs="Arial"/>
                <w:sz w:val="20"/>
                <w:szCs w:val="20"/>
              </w:rPr>
              <w:t xml:space="preserve">Does </w:t>
            </w:r>
            <w:r w:rsidR="0007346F">
              <w:rPr>
                <w:rFonts w:ascii="Arial" w:hAnsi="Arial" w:cs="Arial"/>
                <w:sz w:val="20"/>
                <w:szCs w:val="20"/>
              </w:rPr>
              <w:t xml:space="preserve">it matter if you take your pills or tablets </w:t>
            </w:r>
            <w:r w:rsidRPr="00194176">
              <w:rPr>
                <w:rFonts w:ascii="Arial" w:hAnsi="Arial" w:cs="Arial"/>
                <w:sz w:val="20"/>
                <w:szCs w:val="20"/>
              </w:rPr>
              <w:t>with food or not?</w:t>
            </w:r>
          </w:p>
        </w:tc>
      </w:tr>
      <w:tr w:rsidR="00194176" w:rsidRPr="00B7644A" w14:paraId="1AB5D33E" w14:textId="77777777" w:rsidTr="00645F7D">
        <w:trPr>
          <w:trHeight w:val="755"/>
        </w:trPr>
        <w:tc>
          <w:tcPr>
            <w:tcW w:w="10188" w:type="dxa"/>
            <w:shd w:val="clear" w:color="auto" w:fill="auto"/>
            <w:vAlign w:val="center"/>
          </w:tcPr>
          <w:p w14:paraId="3C80226F" w14:textId="77777777" w:rsidR="00194176" w:rsidRPr="00194176" w:rsidRDefault="00194176" w:rsidP="00194176">
            <w:pPr>
              <w:tabs>
                <w:tab w:val="left" w:pos="9360"/>
              </w:tabs>
              <w:rPr>
                <w:rFonts w:ascii="Arial" w:hAnsi="Arial" w:cs="Arial"/>
                <w:sz w:val="20"/>
                <w:szCs w:val="20"/>
              </w:rPr>
            </w:pPr>
          </w:p>
        </w:tc>
      </w:tr>
      <w:tr w:rsidR="00194176" w:rsidRPr="00B7644A" w14:paraId="25668EF2" w14:textId="77777777" w:rsidTr="00194176">
        <w:trPr>
          <w:trHeight w:val="484"/>
        </w:trPr>
        <w:tc>
          <w:tcPr>
            <w:tcW w:w="10188" w:type="dxa"/>
            <w:shd w:val="clear" w:color="auto" w:fill="auto"/>
            <w:vAlign w:val="center"/>
          </w:tcPr>
          <w:p w14:paraId="1A2F5898" w14:textId="47BF286B" w:rsidR="00194176" w:rsidRPr="00194176" w:rsidRDefault="0007346F" w:rsidP="00194176">
            <w:pPr>
              <w:tabs>
                <w:tab w:val="left" w:pos="9360"/>
              </w:tabs>
              <w:rPr>
                <w:rFonts w:ascii="Arial" w:hAnsi="Arial" w:cs="Arial"/>
                <w:sz w:val="20"/>
                <w:szCs w:val="20"/>
              </w:rPr>
            </w:pPr>
            <w:r>
              <w:rPr>
                <w:rFonts w:ascii="Arial" w:hAnsi="Arial" w:cs="Arial"/>
                <w:sz w:val="20"/>
                <w:szCs w:val="20"/>
              </w:rPr>
              <w:t>Where do you plan to keep your pills or tablets?</w:t>
            </w:r>
          </w:p>
        </w:tc>
      </w:tr>
      <w:tr w:rsidR="00194176" w:rsidRPr="00B7644A" w14:paraId="67090283" w14:textId="77777777" w:rsidTr="00645F7D">
        <w:trPr>
          <w:trHeight w:val="755"/>
        </w:trPr>
        <w:tc>
          <w:tcPr>
            <w:tcW w:w="10188" w:type="dxa"/>
            <w:shd w:val="clear" w:color="auto" w:fill="auto"/>
            <w:vAlign w:val="center"/>
          </w:tcPr>
          <w:p w14:paraId="5C52941D" w14:textId="77777777" w:rsidR="00194176" w:rsidRPr="00194176" w:rsidRDefault="00194176" w:rsidP="00194176">
            <w:pPr>
              <w:tabs>
                <w:tab w:val="left" w:pos="9360"/>
              </w:tabs>
              <w:rPr>
                <w:rFonts w:ascii="Arial" w:hAnsi="Arial" w:cs="Arial"/>
                <w:sz w:val="20"/>
                <w:szCs w:val="20"/>
              </w:rPr>
            </w:pPr>
          </w:p>
        </w:tc>
      </w:tr>
      <w:tr w:rsidR="00194176" w:rsidRPr="00B7644A" w14:paraId="56E0A585" w14:textId="77777777" w:rsidTr="00194176">
        <w:trPr>
          <w:trHeight w:val="484"/>
        </w:trPr>
        <w:tc>
          <w:tcPr>
            <w:tcW w:w="10188" w:type="dxa"/>
            <w:shd w:val="clear" w:color="auto" w:fill="auto"/>
            <w:vAlign w:val="center"/>
          </w:tcPr>
          <w:p w14:paraId="4871F569" w14:textId="2AE94797" w:rsidR="00194176" w:rsidRPr="00194176" w:rsidRDefault="0007346F" w:rsidP="00194176">
            <w:pPr>
              <w:tabs>
                <w:tab w:val="left" w:pos="9360"/>
              </w:tabs>
              <w:rPr>
                <w:rFonts w:ascii="Arial" w:hAnsi="Arial" w:cs="Arial"/>
                <w:sz w:val="20"/>
                <w:szCs w:val="20"/>
              </w:rPr>
            </w:pPr>
            <w:r>
              <w:rPr>
                <w:rFonts w:ascii="Arial" w:hAnsi="Arial" w:cs="Arial"/>
                <w:sz w:val="20"/>
                <w:szCs w:val="20"/>
              </w:rPr>
              <w:t>When should you call the doctor or n</w:t>
            </w:r>
            <w:r w:rsidR="00194176" w:rsidRPr="00194176">
              <w:rPr>
                <w:rFonts w:ascii="Arial" w:hAnsi="Arial" w:cs="Arial"/>
                <w:sz w:val="20"/>
                <w:szCs w:val="20"/>
              </w:rPr>
              <w:t>urse?</w:t>
            </w:r>
          </w:p>
        </w:tc>
      </w:tr>
      <w:tr w:rsidR="00194176" w:rsidRPr="00B7644A" w14:paraId="013FCC54" w14:textId="77777777" w:rsidTr="00645F7D">
        <w:trPr>
          <w:trHeight w:val="764"/>
        </w:trPr>
        <w:tc>
          <w:tcPr>
            <w:tcW w:w="10188" w:type="dxa"/>
            <w:shd w:val="clear" w:color="auto" w:fill="auto"/>
            <w:vAlign w:val="center"/>
          </w:tcPr>
          <w:p w14:paraId="53F1E089" w14:textId="77777777" w:rsidR="00194176" w:rsidRPr="00194176" w:rsidRDefault="00194176" w:rsidP="00194176">
            <w:pPr>
              <w:tabs>
                <w:tab w:val="left" w:pos="9360"/>
              </w:tabs>
              <w:rPr>
                <w:rFonts w:ascii="Arial" w:hAnsi="Arial" w:cs="Arial"/>
                <w:sz w:val="20"/>
                <w:szCs w:val="20"/>
              </w:rPr>
            </w:pPr>
          </w:p>
        </w:tc>
      </w:tr>
      <w:tr w:rsidR="00194176" w:rsidRPr="00B7644A" w14:paraId="400DD5DD" w14:textId="77777777" w:rsidTr="00194176">
        <w:trPr>
          <w:trHeight w:val="484"/>
        </w:trPr>
        <w:tc>
          <w:tcPr>
            <w:tcW w:w="10188" w:type="dxa"/>
            <w:shd w:val="clear" w:color="auto" w:fill="auto"/>
            <w:vAlign w:val="center"/>
          </w:tcPr>
          <w:p w14:paraId="7F036385" w14:textId="3B116930" w:rsidR="00194176" w:rsidRPr="00194176" w:rsidRDefault="00194176" w:rsidP="00194176">
            <w:pPr>
              <w:tabs>
                <w:tab w:val="left" w:pos="9360"/>
              </w:tabs>
              <w:rPr>
                <w:rFonts w:ascii="Arial" w:hAnsi="Arial" w:cs="Arial"/>
                <w:sz w:val="20"/>
                <w:szCs w:val="20"/>
              </w:rPr>
            </w:pPr>
            <w:r w:rsidRPr="00194176">
              <w:rPr>
                <w:rFonts w:ascii="Arial" w:hAnsi="Arial" w:cs="Arial"/>
                <w:sz w:val="20"/>
                <w:szCs w:val="20"/>
              </w:rPr>
              <w:t>Do you have any other questions?</w:t>
            </w:r>
          </w:p>
        </w:tc>
      </w:tr>
      <w:tr w:rsidR="00194176" w:rsidRPr="00B7644A" w14:paraId="66E2BC24" w14:textId="77777777" w:rsidTr="00645F7D">
        <w:trPr>
          <w:trHeight w:val="746"/>
        </w:trPr>
        <w:tc>
          <w:tcPr>
            <w:tcW w:w="10188" w:type="dxa"/>
            <w:shd w:val="clear" w:color="auto" w:fill="auto"/>
            <w:vAlign w:val="center"/>
          </w:tcPr>
          <w:p w14:paraId="7B8CE2B9" w14:textId="77777777" w:rsidR="00194176" w:rsidRPr="00194176" w:rsidRDefault="00194176" w:rsidP="00194176">
            <w:pPr>
              <w:tabs>
                <w:tab w:val="left" w:pos="9360"/>
              </w:tabs>
              <w:rPr>
                <w:rFonts w:ascii="Arial" w:hAnsi="Arial" w:cs="Arial"/>
                <w:sz w:val="20"/>
                <w:szCs w:val="20"/>
              </w:rPr>
            </w:pPr>
          </w:p>
        </w:tc>
      </w:tr>
      <w:tr w:rsidR="00194176" w:rsidRPr="00B7644A" w14:paraId="55CB8B25" w14:textId="77777777" w:rsidTr="00194176">
        <w:trPr>
          <w:trHeight w:val="484"/>
        </w:trPr>
        <w:tc>
          <w:tcPr>
            <w:tcW w:w="10188" w:type="dxa"/>
            <w:shd w:val="clear" w:color="auto" w:fill="auto"/>
            <w:vAlign w:val="center"/>
          </w:tcPr>
          <w:p w14:paraId="3664D852" w14:textId="1B92D3AE" w:rsidR="00194176" w:rsidRPr="00194176" w:rsidRDefault="0007346F" w:rsidP="00194176">
            <w:pPr>
              <w:tabs>
                <w:tab w:val="left" w:pos="9360"/>
              </w:tabs>
              <w:rPr>
                <w:rFonts w:ascii="Arial" w:hAnsi="Arial" w:cs="Arial"/>
                <w:sz w:val="20"/>
                <w:szCs w:val="20"/>
              </w:rPr>
            </w:pPr>
            <w:r>
              <w:rPr>
                <w:rFonts w:ascii="Arial" w:hAnsi="Arial" w:cs="Arial"/>
                <w:sz w:val="20"/>
                <w:szCs w:val="20"/>
              </w:rPr>
              <w:t>When is your next appointment?</w:t>
            </w:r>
          </w:p>
        </w:tc>
      </w:tr>
      <w:tr w:rsidR="00194176" w:rsidRPr="00B7644A" w14:paraId="1EAABC88" w14:textId="77777777" w:rsidTr="00645F7D">
        <w:trPr>
          <w:trHeight w:val="665"/>
        </w:trPr>
        <w:tc>
          <w:tcPr>
            <w:tcW w:w="10188" w:type="dxa"/>
            <w:shd w:val="clear" w:color="auto" w:fill="auto"/>
            <w:vAlign w:val="center"/>
          </w:tcPr>
          <w:p w14:paraId="1BF4F013" w14:textId="77777777" w:rsidR="00194176" w:rsidRPr="00194176" w:rsidRDefault="00194176" w:rsidP="00194176">
            <w:pPr>
              <w:tabs>
                <w:tab w:val="left" w:pos="9360"/>
              </w:tabs>
              <w:rPr>
                <w:rFonts w:ascii="Arial" w:hAnsi="Arial" w:cs="Arial"/>
                <w:sz w:val="20"/>
                <w:szCs w:val="20"/>
              </w:rPr>
            </w:pPr>
          </w:p>
        </w:tc>
      </w:tr>
      <w:tr w:rsidR="00194176" w:rsidRPr="00B7644A" w14:paraId="66245C1A" w14:textId="77777777" w:rsidTr="00194176">
        <w:trPr>
          <w:trHeight w:val="484"/>
        </w:trPr>
        <w:tc>
          <w:tcPr>
            <w:tcW w:w="10188" w:type="dxa"/>
            <w:shd w:val="clear" w:color="auto" w:fill="auto"/>
            <w:vAlign w:val="center"/>
          </w:tcPr>
          <w:p w14:paraId="7AAD51B4" w14:textId="1BEE3913" w:rsidR="00194176" w:rsidRPr="00194176" w:rsidRDefault="00194176" w:rsidP="00194176">
            <w:pPr>
              <w:tabs>
                <w:tab w:val="left" w:pos="9360"/>
              </w:tabs>
              <w:rPr>
                <w:rFonts w:ascii="Arial" w:hAnsi="Arial" w:cs="Arial"/>
                <w:sz w:val="20"/>
                <w:szCs w:val="20"/>
              </w:rPr>
            </w:pPr>
            <w:r>
              <w:rPr>
                <w:rFonts w:ascii="Arial" w:hAnsi="Arial" w:cs="Arial"/>
                <w:sz w:val="20"/>
                <w:szCs w:val="20"/>
              </w:rPr>
              <w:t>For problems, contact:</w:t>
            </w:r>
          </w:p>
        </w:tc>
      </w:tr>
      <w:tr w:rsidR="00194176" w:rsidRPr="00B7644A" w14:paraId="293A51E7" w14:textId="77777777" w:rsidTr="00645F7D">
        <w:trPr>
          <w:trHeight w:val="755"/>
        </w:trPr>
        <w:tc>
          <w:tcPr>
            <w:tcW w:w="10188" w:type="dxa"/>
            <w:shd w:val="clear" w:color="auto" w:fill="auto"/>
            <w:vAlign w:val="center"/>
          </w:tcPr>
          <w:p w14:paraId="44E1E5D1" w14:textId="77777777" w:rsidR="00194176" w:rsidRDefault="00194176" w:rsidP="00194176">
            <w:pPr>
              <w:tabs>
                <w:tab w:val="left" w:pos="9360"/>
              </w:tabs>
              <w:rPr>
                <w:rFonts w:ascii="Arial" w:hAnsi="Arial" w:cs="Arial"/>
                <w:sz w:val="20"/>
                <w:szCs w:val="20"/>
              </w:rPr>
            </w:pPr>
          </w:p>
        </w:tc>
      </w:tr>
    </w:tbl>
    <w:p w14:paraId="34A83CB5" w14:textId="22977163" w:rsidR="002046E3" w:rsidRDefault="002046E3" w:rsidP="00895216">
      <w:pPr>
        <w:tabs>
          <w:tab w:val="left" w:pos="9360"/>
        </w:tabs>
        <w:rPr>
          <w:rFonts w:ascii="Arial" w:hAnsi="Arial" w:cs="Arial"/>
          <w:sz w:val="20"/>
          <w:szCs w:val="20"/>
        </w:rPr>
      </w:pPr>
    </w:p>
    <w:p w14:paraId="005566FE" w14:textId="77777777" w:rsidR="00645F7D" w:rsidRDefault="00645F7D" w:rsidP="00895216">
      <w:pPr>
        <w:tabs>
          <w:tab w:val="left" w:pos="9360"/>
        </w:tabs>
        <w:rPr>
          <w:rFonts w:ascii="Arial" w:hAnsi="Arial" w:cs="Arial"/>
          <w:sz w:val="20"/>
          <w:szCs w:val="20"/>
        </w:rPr>
      </w:pPr>
    </w:p>
    <w:p w14:paraId="2E427422" w14:textId="77777777" w:rsidR="00942D0E" w:rsidRPr="00194176" w:rsidRDefault="00942D0E" w:rsidP="00942D0E">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7B84BC8D" w14:textId="77777777" w:rsidR="00942D0E" w:rsidRDefault="00942D0E" w:rsidP="00895216">
      <w:pPr>
        <w:tabs>
          <w:tab w:val="left" w:pos="9360"/>
        </w:tabs>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942D0E" w:rsidRPr="00100D3C" w14:paraId="7C652FB6" w14:textId="77777777" w:rsidTr="00525F88">
        <w:trPr>
          <w:trHeight w:val="593"/>
        </w:trPr>
        <w:tc>
          <w:tcPr>
            <w:tcW w:w="10188" w:type="dxa"/>
            <w:shd w:val="clear" w:color="auto" w:fill="E0E0E0"/>
            <w:vAlign w:val="center"/>
          </w:tcPr>
          <w:p w14:paraId="05BB457B" w14:textId="0741DF33" w:rsidR="00942D0E" w:rsidRPr="00942D0E" w:rsidRDefault="00942D0E" w:rsidP="00942D0E">
            <w:pPr>
              <w:jc w:val="center"/>
              <w:rPr>
                <w:rFonts w:ascii="Arial" w:hAnsi="Arial"/>
                <w:b/>
              </w:rPr>
            </w:pPr>
            <w:r w:rsidRPr="00942D0E">
              <w:rPr>
                <w:rFonts w:ascii="Arial" w:hAnsi="Arial"/>
                <w:b/>
              </w:rPr>
              <w:t>DRUG-SPECIFIC INFORMATION</w:t>
            </w:r>
          </w:p>
        </w:tc>
      </w:tr>
      <w:tr w:rsidR="00942D0E" w:rsidRPr="00100D3C" w14:paraId="4AB2D78E" w14:textId="77777777" w:rsidTr="00942D0E">
        <w:trPr>
          <w:trHeight w:val="714"/>
        </w:trPr>
        <w:tc>
          <w:tcPr>
            <w:tcW w:w="10188" w:type="dxa"/>
            <w:shd w:val="clear" w:color="auto" w:fill="auto"/>
            <w:tcMar>
              <w:top w:w="86" w:type="dxa"/>
              <w:left w:w="115" w:type="dxa"/>
              <w:right w:w="115" w:type="dxa"/>
            </w:tcMar>
          </w:tcPr>
          <w:p w14:paraId="2D00C8A5" w14:textId="73776C67" w:rsidR="00942D0E" w:rsidRPr="00942D0E" w:rsidRDefault="00942D0E" w:rsidP="00942D0E">
            <w:pPr>
              <w:rPr>
                <w:rFonts w:ascii="Arial" w:hAnsi="Arial" w:cs="Arial"/>
                <w:sz w:val="20"/>
                <w:szCs w:val="20"/>
              </w:rPr>
            </w:pPr>
            <w:r w:rsidRPr="00942D0E">
              <w:rPr>
                <w:rFonts w:ascii="Arial" w:hAnsi="Arial" w:cs="Arial"/>
                <w:sz w:val="20"/>
                <w:szCs w:val="20"/>
              </w:rPr>
              <w:t>Drug name (generic and trade)</w:t>
            </w:r>
            <w:r w:rsidR="0007346F">
              <w:rPr>
                <w:rFonts w:ascii="Arial" w:hAnsi="Arial" w:cs="Arial"/>
                <w:sz w:val="20"/>
                <w:szCs w:val="20"/>
              </w:rPr>
              <w:t>:</w:t>
            </w:r>
          </w:p>
          <w:p w14:paraId="1DE08DF6" w14:textId="6C6A3E82" w:rsidR="00942D0E" w:rsidRPr="00942D0E" w:rsidRDefault="00942D0E" w:rsidP="00942D0E">
            <w:pPr>
              <w:rPr>
                <w:rFonts w:ascii="Arial" w:hAnsi="Arial" w:cs="Arial"/>
                <w:sz w:val="20"/>
                <w:szCs w:val="20"/>
              </w:rPr>
            </w:pPr>
          </w:p>
        </w:tc>
      </w:tr>
      <w:tr w:rsidR="00942D0E" w:rsidRPr="00100D3C" w14:paraId="1FB73176" w14:textId="77777777" w:rsidTr="00942D0E">
        <w:trPr>
          <w:trHeight w:val="714"/>
        </w:trPr>
        <w:tc>
          <w:tcPr>
            <w:tcW w:w="10188" w:type="dxa"/>
            <w:shd w:val="clear" w:color="auto" w:fill="auto"/>
            <w:tcMar>
              <w:top w:w="86" w:type="dxa"/>
              <w:left w:w="115" w:type="dxa"/>
              <w:right w:w="115" w:type="dxa"/>
            </w:tcMar>
          </w:tcPr>
          <w:p w14:paraId="4A043D79" w14:textId="33AF9F1A" w:rsidR="00942D0E" w:rsidRPr="00942D0E" w:rsidRDefault="00942D0E" w:rsidP="00942D0E">
            <w:pPr>
              <w:rPr>
                <w:rFonts w:ascii="Arial" w:hAnsi="Arial" w:cs="Arial"/>
                <w:sz w:val="20"/>
                <w:szCs w:val="20"/>
              </w:rPr>
            </w:pPr>
            <w:r w:rsidRPr="00942D0E">
              <w:rPr>
                <w:rFonts w:ascii="Arial" w:hAnsi="Arial" w:cs="Arial"/>
                <w:sz w:val="20"/>
                <w:szCs w:val="20"/>
              </w:rPr>
              <w:t>What the drug looks like</w:t>
            </w:r>
            <w:r w:rsidR="0007346F">
              <w:rPr>
                <w:rFonts w:ascii="Arial" w:hAnsi="Arial" w:cs="Arial"/>
                <w:sz w:val="20"/>
                <w:szCs w:val="20"/>
              </w:rPr>
              <w:t>:</w:t>
            </w:r>
          </w:p>
        </w:tc>
      </w:tr>
      <w:tr w:rsidR="0007346F" w:rsidRPr="00100D3C" w14:paraId="0D083755" w14:textId="77777777" w:rsidTr="00942D0E">
        <w:trPr>
          <w:trHeight w:val="714"/>
        </w:trPr>
        <w:tc>
          <w:tcPr>
            <w:tcW w:w="10188" w:type="dxa"/>
            <w:shd w:val="clear" w:color="auto" w:fill="auto"/>
            <w:tcMar>
              <w:top w:w="86" w:type="dxa"/>
              <w:left w:w="115" w:type="dxa"/>
              <w:right w:w="115" w:type="dxa"/>
            </w:tcMar>
          </w:tcPr>
          <w:p w14:paraId="2748BE87" w14:textId="011E42C2" w:rsidR="0007346F" w:rsidRDefault="0007346F" w:rsidP="00942D0E">
            <w:pPr>
              <w:rPr>
                <w:rFonts w:ascii="Arial" w:hAnsi="Arial" w:cs="Arial"/>
                <w:sz w:val="20"/>
                <w:szCs w:val="20"/>
              </w:rPr>
            </w:pPr>
            <w:r w:rsidRPr="0007346F">
              <w:rPr>
                <w:rFonts w:ascii="Arial" w:hAnsi="Arial" w:cs="Arial"/>
                <w:sz w:val="20"/>
                <w:szCs w:val="20"/>
              </w:rPr>
              <w:t>Dose and schedule:</w:t>
            </w:r>
          </w:p>
          <w:p w14:paraId="2CC21830" w14:textId="77777777" w:rsidR="0007346F" w:rsidRDefault="0007346F" w:rsidP="00942D0E">
            <w:pPr>
              <w:rPr>
                <w:rFonts w:ascii="Arial" w:hAnsi="Arial" w:cs="Arial"/>
                <w:sz w:val="20"/>
                <w:szCs w:val="20"/>
              </w:rPr>
            </w:pPr>
          </w:p>
          <w:p w14:paraId="2D26A66E" w14:textId="77777777" w:rsidR="0007346F" w:rsidRDefault="0007346F" w:rsidP="0007346F">
            <w:pPr>
              <w:ind w:left="533"/>
              <w:rPr>
                <w:rFonts w:ascii="Arial" w:hAnsi="Arial" w:cs="Arial"/>
                <w:sz w:val="20"/>
                <w:szCs w:val="20"/>
              </w:rPr>
            </w:pPr>
            <w:r>
              <w:rPr>
                <w:rFonts w:ascii="Arial" w:hAnsi="Arial" w:cs="Arial"/>
                <w:sz w:val="20"/>
                <w:szCs w:val="20"/>
              </w:rPr>
              <w:t>How many different pills?</w:t>
            </w:r>
          </w:p>
          <w:p w14:paraId="3ECB9E41" w14:textId="77777777" w:rsidR="0007346F" w:rsidRDefault="0007346F" w:rsidP="0007346F">
            <w:pPr>
              <w:ind w:left="533"/>
              <w:rPr>
                <w:rFonts w:ascii="Arial" w:hAnsi="Arial" w:cs="Arial"/>
                <w:sz w:val="20"/>
                <w:szCs w:val="20"/>
              </w:rPr>
            </w:pPr>
          </w:p>
          <w:p w14:paraId="523EE5EC" w14:textId="77777777" w:rsidR="0007346F" w:rsidRDefault="0007346F" w:rsidP="0007346F">
            <w:pPr>
              <w:ind w:left="533"/>
              <w:rPr>
                <w:rFonts w:ascii="Arial" w:hAnsi="Arial" w:cs="Arial"/>
                <w:sz w:val="20"/>
                <w:szCs w:val="20"/>
              </w:rPr>
            </w:pPr>
            <w:r>
              <w:rPr>
                <w:rFonts w:ascii="Arial" w:hAnsi="Arial" w:cs="Arial"/>
                <w:sz w:val="20"/>
                <w:szCs w:val="20"/>
              </w:rPr>
              <w:t>How many times a day?</w:t>
            </w:r>
          </w:p>
          <w:p w14:paraId="52076799" w14:textId="77777777" w:rsidR="0007346F" w:rsidRDefault="0007346F" w:rsidP="0007346F">
            <w:pPr>
              <w:ind w:left="533"/>
              <w:rPr>
                <w:rFonts w:ascii="Arial" w:hAnsi="Arial" w:cs="Arial"/>
                <w:sz w:val="20"/>
                <w:szCs w:val="20"/>
              </w:rPr>
            </w:pPr>
          </w:p>
          <w:p w14:paraId="00F3CEB8" w14:textId="244E0BD7" w:rsidR="0007346F" w:rsidRDefault="0007346F" w:rsidP="0007346F">
            <w:pPr>
              <w:ind w:left="533"/>
              <w:rPr>
                <w:rFonts w:ascii="Arial" w:hAnsi="Arial" w:cs="Arial"/>
                <w:sz w:val="20"/>
                <w:szCs w:val="20"/>
              </w:rPr>
            </w:pPr>
            <w:r>
              <w:rPr>
                <w:rFonts w:ascii="Arial" w:hAnsi="Arial" w:cs="Arial"/>
                <w:sz w:val="20"/>
                <w:szCs w:val="20"/>
              </w:rPr>
              <w:t>For how long?</w:t>
            </w:r>
          </w:p>
          <w:p w14:paraId="00711390" w14:textId="7E16E8CE" w:rsidR="0007346F" w:rsidRPr="00942D0E" w:rsidRDefault="0007346F" w:rsidP="00942D0E">
            <w:pPr>
              <w:rPr>
                <w:rFonts w:ascii="Arial" w:hAnsi="Arial" w:cs="Arial"/>
                <w:sz w:val="20"/>
                <w:szCs w:val="20"/>
              </w:rPr>
            </w:pPr>
          </w:p>
        </w:tc>
      </w:tr>
      <w:tr w:rsidR="00942D0E" w:rsidRPr="00100D3C" w14:paraId="4EA0228C" w14:textId="77777777" w:rsidTr="00525F88">
        <w:trPr>
          <w:trHeight w:val="1488"/>
        </w:trPr>
        <w:tc>
          <w:tcPr>
            <w:tcW w:w="10188" w:type="dxa"/>
            <w:shd w:val="clear" w:color="auto" w:fill="auto"/>
            <w:tcMar>
              <w:top w:w="86" w:type="dxa"/>
              <w:left w:w="115" w:type="dxa"/>
              <w:right w:w="115" w:type="dxa"/>
            </w:tcMar>
          </w:tcPr>
          <w:p w14:paraId="39CA3677" w14:textId="1D9857C9" w:rsidR="00942D0E" w:rsidRDefault="00942D0E" w:rsidP="00942D0E">
            <w:pPr>
              <w:tabs>
                <w:tab w:val="left" w:pos="2400"/>
              </w:tabs>
              <w:rPr>
                <w:rFonts w:ascii="Arial" w:hAnsi="Arial"/>
                <w:sz w:val="20"/>
                <w:szCs w:val="20"/>
              </w:rPr>
            </w:pPr>
            <w:r w:rsidRPr="00942D0E">
              <w:rPr>
                <w:rFonts w:ascii="Arial" w:hAnsi="Arial"/>
                <w:sz w:val="20"/>
                <w:szCs w:val="20"/>
              </w:rPr>
              <w:t>Where the drug should be stored</w:t>
            </w:r>
            <w:r>
              <w:rPr>
                <w:rFonts w:ascii="Arial" w:hAnsi="Arial"/>
                <w:sz w:val="20"/>
                <w:szCs w:val="20"/>
              </w:rPr>
              <w:t>?</w:t>
            </w:r>
          </w:p>
          <w:p w14:paraId="6128EF69" w14:textId="77777777" w:rsidR="0007346F" w:rsidRDefault="0007346F" w:rsidP="00942D0E">
            <w:pPr>
              <w:tabs>
                <w:tab w:val="left" w:pos="2400"/>
              </w:tabs>
              <w:rPr>
                <w:rFonts w:ascii="Arial" w:hAnsi="Arial"/>
                <w:sz w:val="20"/>
                <w:szCs w:val="20"/>
              </w:rPr>
            </w:pPr>
          </w:p>
          <w:p w14:paraId="03BB9718" w14:textId="38B783A4" w:rsidR="00942D0E" w:rsidRPr="00942D0E" w:rsidRDefault="00942D0E" w:rsidP="0007346F">
            <w:pPr>
              <w:tabs>
                <w:tab w:val="left" w:pos="2400"/>
              </w:tabs>
              <w:ind w:left="623" w:right="875" w:hanging="90"/>
              <w:rPr>
                <w:rFonts w:ascii="Arial" w:hAnsi="Arial" w:cs="Arial"/>
                <w:i/>
                <w:sz w:val="20"/>
                <w:szCs w:val="20"/>
              </w:rPr>
            </w:pPr>
            <w:r w:rsidRPr="00942D0E">
              <w:rPr>
                <w:rFonts w:ascii="Arial" w:hAnsi="Arial"/>
                <w:i/>
                <w:sz w:val="20"/>
                <w:szCs w:val="20"/>
              </w:rPr>
              <w:t xml:space="preserve">* Be specific, for example, away from heat (not in the kitchen), humidity (not in the bathroom), </w:t>
            </w:r>
            <w:r w:rsidR="0007346F">
              <w:rPr>
                <w:rFonts w:ascii="Arial" w:hAnsi="Arial"/>
                <w:i/>
                <w:sz w:val="20"/>
                <w:szCs w:val="20"/>
              </w:rPr>
              <w:t xml:space="preserve">and </w:t>
            </w:r>
            <w:r w:rsidRPr="00942D0E">
              <w:rPr>
                <w:rFonts w:ascii="Arial" w:hAnsi="Arial"/>
                <w:i/>
                <w:sz w:val="20"/>
                <w:szCs w:val="20"/>
              </w:rPr>
              <w:t>sun (not on the window sill)</w:t>
            </w:r>
            <w:r w:rsidR="0007346F">
              <w:rPr>
                <w:rFonts w:ascii="Arial" w:hAnsi="Arial"/>
                <w:i/>
                <w:sz w:val="20"/>
                <w:szCs w:val="20"/>
              </w:rPr>
              <w:t>.</w:t>
            </w:r>
          </w:p>
        </w:tc>
      </w:tr>
      <w:tr w:rsidR="00942D0E" w:rsidRPr="00100D3C" w14:paraId="628F42C1" w14:textId="77777777" w:rsidTr="00525F88">
        <w:trPr>
          <w:trHeight w:val="1956"/>
        </w:trPr>
        <w:tc>
          <w:tcPr>
            <w:tcW w:w="10188" w:type="dxa"/>
            <w:shd w:val="clear" w:color="auto" w:fill="auto"/>
            <w:tcMar>
              <w:top w:w="86" w:type="dxa"/>
              <w:left w:w="115" w:type="dxa"/>
              <w:right w:w="115" w:type="dxa"/>
            </w:tcMar>
          </w:tcPr>
          <w:p w14:paraId="70C63127" w14:textId="2A6B3AB8" w:rsidR="00942D0E" w:rsidRDefault="00942D0E" w:rsidP="00942D0E">
            <w:pPr>
              <w:tabs>
                <w:tab w:val="left" w:pos="2400"/>
              </w:tabs>
              <w:rPr>
                <w:rFonts w:ascii="Arial" w:hAnsi="Arial"/>
                <w:sz w:val="20"/>
                <w:szCs w:val="20"/>
              </w:rPr>
            </w:pPr>
            <w:r w:rsidRPr="00942D0E">
              <w:rPr>
                <w:rFonts w:ascii="Arial" w:hAnsi="Arial"/>
                <w:sz w:val="20"/>
                <w:szCs w:val="20"/>
              </w:rPr>
              <w:t xml:space="preserve">What are potential side effects and </w:t>
            </w:r>
            <w:r w:rsidR="0007346F">
              <w:rPr>
                <w:rFonts w:ascii="Arial" w:hAnsi="Arial"/>
                <w:sz w:val="20"/>
                <w:szCs w:val="20"/>
              </w:rPr>
              <w:t>how can they be managed</w:t>
            </w:r>
            <w:r w:rsidRPr="00942D0E">
              <w:rPr>
                <w:rFonts w:ascii="Arial" w:hAnsi="Arial"/>
                <w:sz w:val="20"/>
                <w:szCs w:val="20"/>
              </w:rPr>
              <w:t>?</w:t>
            </w:r>
          </w:p>
          <w:p w14:paraId="7341F0B5" w14:textId="77777777" w:rsidR="0007346F" w:rsidRDefault="0007346F" w:rsidP="00942D0E">
            <w:pPr>
              <w:tabs>
                <w:tab w:val="left" w:pos="2400"/>
              </w:tabs>
              <w:rPr>
                <w:rFonts w:ascii="Arial" w:hAnsi="Arial"/>
                <w:sz w:val="20"/>
                <w:szCs w:val="20"/>
              </w:rPr>
            </w:pPr>
          </w:p>
          <w:p w14:paraId="7FE72BFB" w14:textId="7E58A451" w:rsidR="00525F88" w:rsidRPr="00525F88" w:rsidRDefault="00525F88" w:rsidP="0007346F">
            <w:pPr>
              <w:tabs>
                <w:tab w:val="left" w:pos="2400"/>
              </w:tabs>
              <w:ind w:left="533"/>
              <w:rPr>
                <w:rFonts w:ascii="Arial" w:hAnsi="Arial" w:cs="Arial"/>
                <w:i/>
                <w:sz w:val="20"/>
                <w:szCs w:val="20"/>
              </w:rPr>
            </w:pPr>
            <w:r w:rsidRPr="00525F88">
              <w:rPr>
                <w:rFonts w:ascii="Arial" w:hAnsi="Arial"/>
                <w:i/>
                <w:sz w:val="20"/>
                <w:szCs w:val="20"/>
              </w:rPr>
              <w:t>* Include lab evaluations or any medical tests that will be used for drug monitoring.</w:t>
            </w:r>
          </w:p>
        </w:tc>
      </w:tr>
      <w:tr w:rsidR="00942D0E" w:rsidRPr="00100D3C" w14:paraId="3D15D010" w14:textId="77777777" w:rsidTr="00525F88">
        <w:trPr>
          <w:trHeight w:val="1443"/>
        </w:trPr>
        <w:tc>
          <w:tcPr>
            <w:tcW w:w="10188" w:type="dxa"/>
            <w:shd w:val="clear" w:color="auto" w:fill="auto"/>
            <w:tcMar>
              <w:top w:w="86" w:type="dxa"/>
              <w:left w:w="115" w:type="dxa"/>
              <w:right w:w="115" w:type="dxa"/>
            </w:tcMar>
          </w:tcPr>
          <w:p w14:paraId="71B16252" w14:textId="28474C0C" w:rsidR="00942D0E" w:rsidRPr="00942D0E" w:rsidRDefault="00942D0E" w:rsidP="00942D0E">
            <w:pPr>
              <w:tabs>
                <w:tab w:val="left" w:pos="2400"/>
              </w:tabs>
              <w:rPr>
                <w:rFonts w:ascii="Arial" w:hAnsi="Arial" w:cs="Arial"/>
                <w:sz w:val="20"/>
                <w:szCs w:val="20"/>
              </w:rPr>
            </w:pPr>
            <w:r w:rsidRPr="00942D0E">
              <w:rPr>
                <w:rFonts w:ascii="Arial" w:hAnsi="Arial"/>
                <w:sz w:val="20"/>
                <w:szCs w:val="20"/>
              </w:rPr>
              <w:t>Are there any precautions?</w:t>
            </w:r>
          </w:p>
        </w:tc>
      </w:tr>
      <w:tr w:rsidR="00942D0E" w:rsidRPr="00100D3C" w14:paraId="750E3383" w14:textId="77777777" w:rsidTr="00525F88">
        <w:trPr>
          <w:trHeight w:val="1353"/>
        </w:trPr>
        <w:tc>
          <w:tcPr>
            <w:tcW w:w="10188" w:type="dxa"/>
            <w:shd w:val="clear" w:color="auto" w:fill="auto"/>
            <w:tcMar>
              <w:top w:w="86" w:type="dxa"/>
              <w:left w:w="115" w:type="dxa"/>
              <w:right w:w="115" w:type="dxa"/>
            </w:tcMar>
          </w:tcPr>
          <w:p w14:paraId="70B1EE41" w14:textId="32EA1EE6" w:rsidR="00942D0E" w:rsidRPr="00942D0E" w:rsidRDefault="00942D0E" w:rsidP="0007346F">
            <w:pPr>
              <w:tabs>
                <w:tab w:val="left" w:pos="2400"/>
              </w:tabs>
              <w:rPr>
                <w:rFonts w:ascii="Arial" w:hAnsi="Arial" w:cs="Arial"/>
                <w:sz w:val="20"/>
                <w:szCs w:val="20"/>
              </w:rPr>
            </w:pPr>
            <w:r w:rsidRPr="00942D0E">
              <w:rPr>
                <w:rFonts w:ascii="Arial" w:hAnsi="Arial"/>
                <w:sz w:val="20"/>
                <w:szCs w:val="20"/>
              </w:rPr>
              <w:t xml:space="preserve">Are there any drug </w:t>
            </w:r>
            <w:r w:rsidR="0007346F">
              <w:rPr>
                <w:rFonts w:ascii="Arial" w:hAnsi="Arial"/>
                <w:sz w:val="20"/>
                <w:szCs w:val="20"/>
              </w:rPr>
              <w:t>or</w:t>
            </w:r>
            <w:r w:rsidRPr="00942D0E">
              <w:rPr>
                <w:rFonts w:ascii="Arial" w:hAnsi="Arial"/>
                <w:sz w:val="20"/>
                <w:szCs w:val="20"/>
              </w:rPr>
              <w:t xml:space="preserve"> food interactions</w:t>
            </w:r>
            <w:r w:rsidR="00525F88">
              <w:rPr>
                <w:rFonts w:ascii="Arial" w:hAnsi="Arial"/>
                <w:sz w:val="20"/>
                <w:szCs w:val="20"/>
              </w:rPr>
              <w:t>?</w:t>
            </w:r>
          </w:p>
        </w:tc>
      </w:tr>
      <w:tr w:rsidR="00942D0E" w:rsidRPr="00100D3C" w14:paraId="1A4A8FA3" w14:textId="77777777" w:rsidTr="00525F88">
        <w:trPr>
          <w:trHeight w:val="1245"/>
        </w:trPr>
        <w:tc>
          <w:tcPr>
            <w:tcW w:w="10188" w:type="dxa"/>
            <w:shd w:val="clear" w:color="auto" w:fill="auto"/>
            <w:tcMar>
              <w:top w:w="86" w:type="dxa"/>
              <w:left w:w="115" w:type="dxa"/>
              <w:right w:w="115" w:type="dxa"/>
            </w:tcMar>
          </w:tcPr>
          <w:p w14:paraId="1FC99535" w14:textId="77777777" w:rsidR="0007346F" w:rsidRDefault="0007346F" w:rsidP="00942D0E">
            <w:pPr>
              <w:tabs>
                <w:tab w:val="left" w:pos="2400"/>
              </w:tabs>
              <w:rPr>
                <w:rFonts w:ascii="Arial" w:hAnsi="Arial"/>
                <w:sz w:val="20"/>
                <w:szCs w:val="20"/>
              </w:rPr>
            </w:pPr>
            <w:r>
              <w:rPr>
                <w:rFonts w:ascii="Arial" w:hAnsi="Arial"/>
                <w:sz w:val="20"/>
                <w:szCs w:val="20"/>
              </w:rPr>
              <w:t>When and whom should one</w:t>
            </w:r>
            <w:r w:rsidR="00942D0E" w:rsidRPr="00942D0E">
              <w:rPr>
                <w:rFonts w:ascii="Arial" w:hAnsi="Arial"/>
                <w:sz w:val="20"/>
                <w:szCs w:val="20"/>
              </w:rPr>
              <w:t xml:space="preserve"> call with questions</w:t>
            </w:r>
            <w:r w:rsidR="00525F88">
              <w:rPr>
                <w:rFonts w:ascii="Arial" w:hAnsi="Arial"/>
                <w:sz w:val="20"/>
                <w:szCs w:val="20"/>
              </w:rPr>
              <w:t xml:space="preserve">?  </w:t>
            </w:r>
          </w:p>
          <w:p w14:paraId="76B4782E" w14:textId="77777777" w:rsidR="0007346F" w:rsidRDefault="0007346F" w:rsidP="00942D0E">
            <w:pPr>
              <w:tabs>
                <w:tab w:val="left" w:pos="2400"/>
              </w:tabs>
              <w:rPr>
                <w:rFonts w:ascii="Arial" w:hAnsi="Arial"/>
                <w:sz w:val="20"/>
                <w:szCs w:val="20"/>
              </w:rPr>
            </w:pPr>
          </w:p>
          <w:p w14:paraId="59C8FA01" w14:textId="0E2BD13B" w:rsidR="00942D0E" w:rsidRDefault="00525F88" w:rsidP="0007346F">
            <w:pPr>
              <w:pStyle w:val="ListParagraph"/>
              <w:numPr>
                <w:ilvl w:val="0"/>
                <w:numId w:val="23"/>
              </w:numPr>
              <w:tabs>
                <w:tab w:val="left" w:pos="2400"/>
              </w:tabs>
              <w:rPr>
                <w:rFonts w:ascii="Arial" w:hAnsi="Arial"/>
                <w:i/>
                <w:sz w:val="20"/>
                <w:szCs w:val="20"/>
              </w:rPr>
            </w:pPr>
            <w:r w:rsidRPr="0007346F">
              <w:rPr>
                <w:rFonts w:ascii="Arial" w:hAnsi="Arial"/>
                <w:i/>
                <w:sz w:val="20"/>
                <w:szCs w:val="20"/>
              </w:rPr>
              <w:t>Give names and phone numbers here</w:t>
            </w:r>
            <w:r w:rsidR="0007346F" w:rsidRPr="0007346F">
              <w:rPr>
                <w:rFonts w:ascii="Arial" w:hAnsi="Arial"/>
                <w:i/>
                <w:sz w:val="20"/>
                <w:szCs w:val="20"/>
              </w:rPr>
              <w:t>.</w:t>
            </w:r>
          </w:p>
          <w:p w14:paraId="1BE3AD1D" w14:textId="77777777" w:rsidR="0007346F" w:rsidRDefault="0007346F" w:rsidP="0007346F">
            <w:pPr>
              <w:tabs>
                <w:tab w:val="left" w:pos="2400"/>
              </w:tabs>
              <w:rPr>
                <w:rFonts w:ascii="Arial" w:hAnsi="Arial"/>
                <w:i/>
                <w:sz w:val="20"/>
                <w:szCs w:val="20"/>
              </w:rPr>
            </w:pPr>
          </w:p>
          <w:p w14:paraId="3A64098C" w14:textId="77777777" w:rsidR="0007346F" w:rsidRDefault="0007346F" w:rsidP="0007346F">
            <w:pPr>
              <w:tabs>
                <w:tab w:val="left" w:pos="2400"/>
              </w:tabs>
              <w:rPr>
                <w:rFonts w:ascii="Arial" w:hAnsi="Arial"/>
                <w:i/>
                <w:sz w:val="20"/>
                <w:szCs w:val="20"/>
              </w:rPr>
            </w:pPr>
          </w:p>
          <w:p w14:paraId="2ACF1188" w14:textId="77777777" w:rsidR="0007346F" w:rsidRDefault="0007346F" w:rsidP="0007346F">
            <w:pPr>
              <w:tabs>
                <w:tab w:val="left" w:pos="2400"/>
              </w:tabs>
              <w:rPr>
                <w:rFonts w:ascii="Arial" w:hAnsi="Arial"/>
                <w:i/>
                <w:sz w:val="20"/>
                <w:szCs w:val="20"/>
              </w:rPr>
            </w:pPr>
          </w:p>
          <w:p w14:paraId="34542A33" w14:textId="77777777" w:rsidR="0007346F" w:rsidRDefault="0007346F" w:rsidP="0007346F">
            <w:pPr>
              <w:tabs>
                <w:tab w:val="left" w:pos="2400"/>
              </w:tabs>
              <w:rPr>
                <w:rFonts w:ascii="Arial" w:hAnsi="Arial" w:cs="Arial"/>
                <w:sz w:val="20"/>
                <w:szCs w:val="20"/>
              </w:rPr>
            </w:pPr>
          </w:p>
          <w:p w14:paraId="3F14C15B" w14:textId="047363D1" w:rsidR="0007346F" w:rsidRPr="0007346F" w:rsidRDefault="0007346F" w:rsidP="0007346F">
            <w:pPr>
              <w:tabs>
                <w:tab w:val="left" w:pos="2400"/>
              </w:tabs>
              <w:rPr>
                <w:rFonts w:ascii="Arial" w:hAnsi="Arial" w:cs="Arial"/>
                <w:sz w:val="20"/>
                <w:szCs w:val="20"/>
              </w:rPr>
            </w:pPr>
          </w:p>
        </w:tc>
      </w:tr>
    </w:tbl>
    <w:p w14:paraId="1B4E174C" w14:textId="77777777" w:rsidR="00942D0E" w:rsidRPr="00194176" w:rsidRDefault="00942D0E" w:rsidP="00895216">
      <w:pPr>
        <w:tabs>
          <w:tab w:val="left" w:pos="9360"/>
        </w:tabs>
        <w:rPr>
          <w:rFonts w:ascii="Arial" w:hAnsi="Arial" w:cs="Arial"/>
          <w:sz w:val="20"/>
          <w:szCs w:val="20"/>
        </w:rPr>
      </w:pPr>
    </w:p>
    <w:sectPr w:rsidR="00942D0E" w:rsidRPr="00194176" w:rsidSect="00CB599E">
      <w:headerReference w:type="default" r:id="rId11"/>
      <w:footerReference w:type="even" r:id="rId12"/>
      <w:footerReference w:type="default" r:id="rId13"/>
      <w:headerReference w:type="first" r:id="rId14"/>
      <w:footerReference w:type="first" r:id="rId15"/>
      <w:pgSz w:w="12240" w:h="15840"/>
      <w:pgMar w:top="792" w:right="1080" w:bottom="792" w:left="108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5B04B" w15:done="0"/>
  <w15:commentEx w15:paraId="67C4118F" w15:done="0"/>
  <w15:commentEx w15:paraId="0095F5F9" w15:done="0"/>
  <w15:commentEx w15:paraId="2E721F4B" w15:done="0"/>
  <w15:commentEx w15:paraId="0EA8B603" w15:done="0"/>
  <w15:commentEx w15:paraId="5DE2B9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AD93" w14:textId="77777777" w:rsidR="00887B2D" w:rsidRDefault="00887B2D" w:rsidP="00C915A5">
      <w:r>
        <w:separator/>
      </w:r>
    </w:p>
  </w:endnote>
  <w:endnote w:type="continuationSeparator" w:id="0">
    <w:p w14:paraId="7FB5AF1D" w14:textId="77777777" w:rsidR="00887B2D" w:rsidRDefault="00887B2D" w:rsidP="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522"/>
      <w:gridCol w:w="1252"/>
      <w:gridCol w:w="4522"/>
    </w:tblGrid>
    <w:tr w:rsidR="00051487" w14:paraId="5DF9CA03" w14:textId="77777777" w:rsidTr="00C915A5">
      <w:trPr>
        <w:trHeight w:val="151"/>
      </w:trPr>
      <w:tc>
        <w:tcPr>
          <w:tcW w:w="2250" w:type="pct"/>
          <w:tcBorders>
            <w:top w:val="nil"/>
            <w:left w:val="nil"/>
            <w:bottom w:val="single" w:sz="4" w:space="0" w:color="4F81BD" w:themeColor="accent1"/>
            <w:right w:val="nil"/>
          </w:tcBorders>
        </w:tcPr>
        <w:p w14:paraId="234AD966"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982EEC2" w14:textId="77777777" w:rsidR="00051487" w:rsidRDefault="00CA0D14" w:rsidP="00C915A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B8777F5B7BE1244AA46C46CB3A8C206"/>
              </w:placeholder>
              <w:temporary/>
              <w:showingPlcHdr/>
            </w:sdtPr>
            <w:sdtEndPr/>
            <w:sdtContent>
              <w:r w:rsidR="0005148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F0E2DA3"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r>
    <w:tr w:rsidR="00051487" w14:paraId="24690AF8" w14:textId="77777777" w:rsidTr="00C915A5">
      <w:trPr>
        <w:trHeight w:val="150"/>
      </w:trPr>
      <w:tc>
        <w:tcPr>
          <w:tcW w:w="2250" w:type="pct"/>
          <w:tcBorders>
            <w:top w:val="single" w:sz="4" w:space="0" w:color="4F81BD" w:themeColor="accent1"/>
            <w:left w:val="nil"/>
            <w:bottom w:val="nil"/>
            <w:right w:val="nil"/>
          </w:tcBorders>
        </w:tcPr>
        <w:p w14:paraId="52C7C269"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47A1082" w14:textId="77777777" w:rsidR="00051487" w:rsidRDefault="00051487" w:rsidP="00C915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9D82750"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r>
  </w:tbl>
  <w:p w14:paraId="6CD69CF0" w14:textId="77777777" w:rsidR="00051487" w:rsidRDefault="000514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0369" w14:textId="7DCCD46A" w:rsidR="00051487" w:rsidRPr="00CB599E" w:rsidRDefault="00051487" w:rsidP="00390DC9">
    <w:pPr>
      <w:pStyle w:val="Footer"/>
      <w:jc w:val="center"/>
      <w:rPr>
        <w:rFonts w:ascii="Arial" w:hAnsi="Arial" w:cs="Arial"/>
        <w:color w:val="22548F"/>
        <w:sz w:val="18"/>
        <w:szCs w:val="18"/>
      </w:rPr>
    </w:pPr>
    <w:r w:rsidRPr="00CB599E">
      <w:rPr>
        <w:rFonts w:ascii="Arial" w:eastAsiaTheme="minorEastAsia" w:hAnsi="Arial" w:cs="Arial"/>
        <w:color w:val="22548F"/>
        <w:sz w:val="18"/>
        <w:szCs w:val="18"/>
      </w:rPr>
      <w:t>© MASCC, Multinational Association for Supportive Care in Cancer™ </w:t>
    </w:r>
    <w:proofErr w:type="gramStart"/>
    <w:r w:rsidRPr="00CB599E">
      <w:rPr>
        <w:rFonts w:ascii="Arial" w:eastAsiaTheme="minorEastAsia" w:hAnsi="Arial" w:cs="Arial"/>
        <w:color w:val="22548F"/>
        <w:sz w:val="18"/>
        <w:szCs w:val="18"/>
      </w:rPr>
      <w:t>•  All</w:t>
    </w:r>
    <w:proofErr w:type="gramEnd"/>
    <w:r w:rsidRPr="00CB599E">
      <w:rPr>
        <w:rFonts w:ascii="Arial" w:eastAsiaTheme="minorEastAsia" w:hAnsi="Arial" w:cs="Arial"/>
        <w:color w:val="22548F"/>
        <w:sz w:val="18"/>
        <w:szCs w:val="18"/>
      </w:rPr>
      <w:t xml:space="preserve"> rights reserved worldwide  </w:t>
    </w:r>
    <w:r w:rsidRPr="00CB599E">
      <w:rPr>
        <w:rFonts w:ascii="Arial" w:hAnsi="Arial" w:cs="Arial"/>
        <w:color w:val="22548F"/>
        <w:sz w:val="18"/>
        <w:szCs w:val="18"/>
      </w:rPr>
      <w:t xml:space="preserve">•    </w:t>
    </w:r>
    <w:hyperlink r:id="rId1" w:history="1">
      <w:r w:rsidRPr="00CB599E">
        <w:rPr>
          <w:rStyle w:val="Hyperlink"/>
          <w:rFonts w:ascii="Arial" w:hAnsi="Arial" w:cs="Arial"/>
          <w:color w:val="22548F"/>
          <w:sz w:val="18"/>
          <w:szCs w:val="18"/>
        </w:rPr>
        <w:t>www.mascc.org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4105" w14:textId="4E9C2541" w:rsidR="00051487" w:rsidRPr="00CB599E" w:rsidRDefault="00051487" w:rsidP="00CB599E">
    <w:pPr>
      <w:pStyle w:val="Footer"/>
      <w:jc w:val="center"/>
      <w:rPr>
        <w:rFonts w:ascii="Arial" w:hAnsi="Arial" w:cs="Arial"/>
        <w:color w:val="22548F"/>
        <w:sz w:val="18"/>
        <w:szCs w:val="18"/>
      </w:rPr>
    </w:pPr>
    <w:r w:rsidRPr="00CB599E">
      <w:rPr>
        <w:rFonts w:ascii="Arial" w:eastAsiaTheme="minorEastAsia" w:hAnsi="Arial" w:cs="Arial"/>
        <w:color w:val="22548F"/>
        <w:sz w:val="18"/>
        <w:szCs w:val="18"/>
      </w:rPr>
      <w:t>© MASCC, Multinational Association for Supportive Care in Cancer™ </w:t>
    </w:r>
    <w:proofErr w:type="gramStart"/>
    <w:r w:rsidRPr="00CB599E">
      <w:rPr>
        <w:rFonts w:ascii="Arial" w:eastAsiaTheme="minorEastAsia" w:hAnsi="Arial" w:cs="Arial"/>
        <w:color w:val="22548F"/>
        <w:sz w:val="18"/>
        <w:szCs w:val="18"/>
      </w:rPr>
      <w:t>•  All</w:t>
    </w:r>
    <w:proofErr w:type="gramEnd"/>
    <w:r w:rsidRPr="00CB599E">
      <w:rPr>
        <w:rFonts w:ascii="Arial" w:eastAsiaTheme="minorEastAsia" w:hAnsi="Arial" w:cs="Arial"/>
        <w:color w:val="22548F"/>
        <w:sz w:val="18"/>
        <w:szCs w:val="18"/>
      </w:rPr>
      <w:t xml:space="preserve"> rights reserved worldwide  </w:t>
    </w:r>
    <w:r w:rsidRPr="00CB599E">
      <w:rPr>
        <w:rFonts w:ascii="Arial" w:hAnsi="Arial" w:cs="Arial"/>
        <w:color w:val="22548F"/>
        <w:sz w:val="18"/>
        <w:szCs w:val="18"/>
      </w:rPr>
      <w:t xml:space="preserve">•    </w:t>
    </w:r>
    <w:hyperlink r:id="rId1" w:history="1">
      <w:r w:rsidRPr="00CB599E">
        <w:rPr>
          <w:rStyle w:val="Hyperlink"/>
          <w:rFonts w:ascii="Arial" w:hAnsi="Arial" w:cs="Arial"/>
          <w:color w:val="22548F"/>
          <w:sz w:val="18"/>
          <w:szCs w:val="18"/>
        </w:rPr>
        <w:t>www.mascc.org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7B1B" w14:textId="77777777" w:rsidR="00887B2D" w:rsidRDefault="00887B2D" w:rsidP="00C915A5">
      <w:r>
        <w:separator/>
      </w:r>
    </w:p>
  </w:footnote>
  <w:footnote w:type="continuationSeparator" w:id="0">
    <w:p w14:paraId="602DB956" w14:textId="77777777" w:rsidR="00887B2D" w:rsidRDefault="00887B2D" w:rsidP="00C915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C3E5" w14:textId="3D2FF686" w:rsidR="00051487" w:rsidRPr="00645F7D" w:rsidRDefault="00051487" w:rsidP="00CB599E">
    <w:pPr>
      <w:pStyle w:val="Header"/>
      <w:jc w:val="center"/>
      <w:rPr>
        <w:rFonts w:ascii="Arial" w:hAnsi="Arial" w:cs="Arial"/>
        <w:sz w:val="20"/>
        <w:szCs w:val="20"/>
      </w:rPr>
    </w:pPr>
    <w:r w:rsidRPr="00645F7D">
      <w:rPr>
        <w:rStyle w:val="PageNumber"/>
        <w:rFonts w:ascii="Arial" w:hAnsi="Arial" w:cs="Arial"/>
        <w:sz w:val="20"/>
        <w:szCs w:val="20"/>
      </w:rPr>
      <w:fldChar w:fldCharType="begin"/>
    </w:r>
    <w:r w:rsidRPr="00645F7D">
      <w:rPr>
        <w:rStyle w:val="PageNumber"/>
        <w:rFonts w:ascii="Arial" w:hAnsi="Arial" w:cs="Arial"/>
        <w:sz w:val="20"/>
        <w:szCs w:val="20"/>
      </w:rPr>
      <w:instrText xml:space="preserve"> PAGE </w:instrText>
    </w:r>
    <w:r w:rsidRPr="00645F7D">
      <w:rPr>
        <w:rStyle w:val="PageNumber"/>
        <w:rFonts w:ascii="Arial" w:hAnsi="Arial" w:cs="Arial"/>
        <w:sz w:val="20"/>
        <w:szCs w:val="20"/>
      </w:rPr>
      <w:fldChar w:fldCharType="separate"/>
    </w:r>
    <w:r w:rsidR="00CA0D14">
      <w:rPr>
        <w:rStyle w:val="PageNumber"/>
        <w:rFonts w:ascii="Arial" w:hAnsi="Arial" w:cs="Arial"/>
        <w:noProof/>
        <w:sz w:val="20"/>
        <w:szCs w:val="20"/>
      </w:rPr>
      <w:t>2</w:t>
    </w:r>
    <w:r w:rsidRPr="00645F7D">
      <w:rPr>
        <w:rStyle w:val="PageNumber"/>
        <w:rFonts w:ascii="Arial" w:hAnsi="Arial" w:cs="Arial"/>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5A2A" w14:textId="5E1A10DF" w:rsidR="00051487" w:rsidRPr="00CB599E" w:rsidRDefault="00051487" w:rsidP="00CB599E">
    <w:pPr>
      <w:pStyle w:val="Header"/>
      <w:jc w:val="right"/>
      <w:rPr>
        <w:color w:val="595959" w:themeColor="text1" w:themeTint="A6"/>
        <w:sz w:val="18"/>
        <w:szCs w:val="18"/>
      </w:rPr>
    </w:pPr>
    <w:r>
      <w:rPr>
        <w:rFonts w:ascii="Arial" w:hAnsi="Arial" w:cs="Arial"/>
        <w:noProof/>
        <w:color w:val="595959" w:themeColor="text1" w:themeTint="A6"/>
        <w:sz w:val="18"/>
        <w:szCs w:val="18"/>
      </w:rPr>
      <mc:AlternateContent>
        <mc:Choice Requires="wps">
          <w:drawing>
            <wp:anchor distT="0" distB="0" distL="114300" distR="114300" simplePos="0" relativeHeight="251659264" behindDoc="0" locked="0" layoutInCell="1" allowOverlap="1" wp14:anchorId="4B06F86E" wp14:editId="2017EC5C">
              <wp:simplePos x="0" y="0"/>
              <wp:positionH relativeFrom="column">
                <wp:posOffset>-152400</wp:posOffset>
              </wp:positionH>
              <wp:positionV relativeFrom="paragraph">
                <wp:posOffset>-60960</wp:posOffset>
              </wp:positionV>
              <wp:extent cx="13716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E0491" w14:textId="659C936B" w:rsidR="00051487" w:rsidRPr="00926983" w:rsidRDefault="00051487">
                          <w:pPr>
                            <w:rPr>
                              <w:rFonts w:ascii="Arial" w:hAnsi="Arial" w:cs="Arial"/>
                              <w:color w:val="595959" w:themeColor="text1" w:themeTint="A6"/>
                              <w:sz w:val="18"/>
                              <w:szCs w:val="18"/>
                            </w:rPr>
                          </w:pPr>
                          <w:r w:rsidRPr="00926983">
                            <w:rPr>
                              <w:rFonts w:ascii="Arial" w:hAnsi="Arial" w:cs="Arial"/>
                              <w:color w:val="595959" w:themeColor="text1" w:themeTint="A6"/>
                              <w:sz w:val="18"/>
                              <w:szCs w:val="18"/>
                            </w:rPr>
                            <w:t>MOATT V1.2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B06F86E" id="_x0000_t202" coordsize="21600,21600" o:spt="202" path="m,l,21600r21600,l21600,xe">
              <v:stroke joinstyle="miter"/>
              <v:path gradientshapeok="t" o:connecttype="rect"/>
            </v:shapetype>
            <v:shape id="Text Box 6" o:spid="_x0000_s1026" type="#_x0000_t202" style="position:absolute;left:0;text-align:left;margin-left:-12pt;margin-top:-4.8pt;width:10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" filled="f" stroked="f">
              <v:textbox>
                <w:txbxContent>
                  <w:p w14:paraId="6DCE0491" w14:textId="659C936B" w:rsidR="00051487" w:rsidRPr="00926983" w:rsidRDefault="00051487">
                    <w:pPr>
                      <w:rPr>
                        <w:rFonts w:ascii="Arial" w:hAnsi="Arial" w:cs="Arial"/>
                        <w:color w:val="595959" w:themeColor="text1" w:themeTint="A6"/>
                        <w:sz w:val="18"/>
                        <w:szCs w:val="18"/>
                      </w:rPr>
                    </w:pPr>
                    <w:r w:rsidRPr="00926983">
                      <w:rPr>
                        <w:rFonts w:ascii="Arial" w:hAnsi="Arial" w:cs="Arial"/>
                        <w:color w:val="595959" w:themeColor="text1" w:themeTint="A6"/>
                        <w:sz w:val="18"/>
                        <w:szCs w:val="18"/>
                      </w:rPr>
                      <w:t>MOATT V1.2</w:t>
                    </w:r>
                  </w:p>
                </w:txbxContent>
              </v:textbox>
            </v:shape>
          </w:pict>
        </mc:Fallback>
      </mc:AlternateContent>
    </w:r>
    <w:r w:rsidRPr="00CB599E">
      <w:rPr>
        <w:rStyle w:val="PageNumber"/>
        <w:rFonts w:ascii="Arial" w:hAnsi="Arial" w:cs="Arial"/>
        <w:color w:val="595959" w:themeColor="text1" w:themeTint="A6"/>
        <w:sz w:val="18"/>
        <w:szCs w:val="18"/>
      </w:rPr>
      <w:fldChar w:fldCharType="begin"/>
    </w:r>
    <w:r w:rsidRPr="00CB599E">
      <w:rPr>
        <w:rStyle w:val="PageNumber"/>
        <w:rFonts w:ascii="Arial" w:hAnsi="Arial" w:cs="Arial"/>
        <w:color w:val="595959" w:themeColor="text1" w:themeTint="A6"/>
        <w:sz w:val="18"/>
        <w:szCs w:val="18"/>
      </w:rPr>
      <w:instrText xml:space="preserve"> DATE \@ "M/d/yy" </w:instrText>
    </w:r>
    <w:r w:rsidRPr="00CB599E">
      <w:rPr>
        <w:rStyle w:val="PageNumber"/>
        <w:rFonts w:ascii="Arial" w:hAnsi="Arial" w:cs="Arial"/>
        <w:color w:val="595959" w:themeColor="text1" w:themeTint="A6"/>
        <w:sz w:val="18"/>
        <w:szCs w:val="18"/>
      </w:rPr>
      <w:fldChar w:fldCharType="separate"/>
    </w:r>
    <w:r w:rsidR="00CE62AE">
      <w:rPr>
        <w:rStyle w:val="PageNumber"/>
        <w:rFonts w:ascii="Arial" w:hAnsi="Arial" w:cs="Arial"/>
        <w:noProof/>
        <w:color w:val="595959" w:themeColor="text1" w:themeTint="A6"/>
        <w:sz w:val="18"/>
        <w:szCs w:val="18"/>
      </w:rPr>
      <w:t>9/9/16</w:t>
    </w:r>
    <w:r w:rsidRPr="00CB599E">
      <w:rPr>
        <w:rStyle w:val="PageNumber"/>
        <w:rFonts w:ascii="Arial" w:hAnsi="Arial" w:cs="Arial"/>
        <w:color w:val="595959" w:themeColor="text1" w:themeTint="A6"/>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4D5"/>
    <w:multiLevelType w:val="hybridMultilevel"/>
    <w:tmpl w:val="E1201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E3468"/>
    <w:multiLevelType w:val="hybridMultilevel"/>
    <w:tmpl w:val="69FC7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21893"/>
    <w:multiLevelType w:val="hybridMultilevel"/>
    <w:tmpl w:val="EEE67C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B514D"/>
    <w:multiLevelType w:val="hybridMultilevel"/>
    <w:tmpl w:val="9A10EC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5348E"/>
    <w:multiLevelType w:val="hybridMultilevel"/>
    <w:tmpl w:val="AD669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F0D23"/>
    <w:multiLevelType w:val="hybridMultilevel"/>
    <w:tmpl w:val="494410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026A4"/>
    <w:multiLevelType w:val="hybridMultilevel"/>
    <w:tmpl w:val="5C7C8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C4263"/>
    <w:multiLevelType w:val="hybridMultilevel"/>
    <w:tmpl w:val="0074A9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334151"/>
    <w:multiLevelType w:val="hybridMultilevel"/>
    <w:tmpl w:val="086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54B09"/>
    <w:multiLevelType w:val="hybridMultilevel"/>
    <w:tmpl w:val="9C6E9C7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91BC2"/>
    <w:multiLevelType w:val="hybridMultilevel"/>
    <w:tmpl w:val="21BA2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252C5"/>
    <w:multiLevelType w:val="hybridMultilevel"/>
    <w:tmpl w:val="1DA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949F1"/>
    <w:multiLevelType w:val="hybridMultilevel"/>
    <w:tmpl w:val="C6E4C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D3855"/>
    <w:multiLevelType w:val="hybridMultilevel"/>
    <w:tmpl w:val="865862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4C6811"/>
    <w:multiLevelType w:val="hybridMultilevel"/>
    <w:tmpl w:val="FCAAD1C0"/>
    <w:lvl w:ilvl="0" w:tplc="04090015">
      <w:start w:val="1"/>
      <w:numFmt w:val="upperLetter"/>
      <w:lvlText w:val="%1."/>
      <w:lvlJc w:val="left"/>
      <w:pPr>
        <w:ind w:left="720" w:hanging="360"/>
      </w:pPr>
      <w:rPr>
        <w:rFonts w:cs="Times New Roman"/>
      </w:rPr>
    </w:lvl>
    <w:lvl w:ilvl="1" w:tplc="8370E2F2">
      <w:start w:val="1"/>
      <w:numFmt w:val="upperLetter"/>
      <w:lvlText w:val="%2."/>
      <w:lvlJc w:val="left"/>
      <w:pPr>
        <w:ind w:left="1440" w:hanging="360"/>
      </w:pPr>
      <w:rPr>
        <w:rFonts w:cs="Times New Roman" w:hint="default"/>
      </w:rPr>
    </w:lvl>
    <w:lvl w:ilvl="2" w:tplc="4B5A2796">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4A3731"/>
    <w:multiLevelType w:val="hybridMultilevel"/>
    <w:tmpl w:val="0DD2A3F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5763F"/>
    <w:multiLevelType w:val="hybridMultilevel"/>
    <w:tmpl w:val="21AC4A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B542E"/>
    <w:multiLevelType w:val="hybridMultilevel"/>
    <w:tmpl w:val="5E6E19D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D7BDE"/>
    <w:multiLevelType w:val="hybridMultilevel"/>
    <w:tmpl w:val="6FD0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3666F"/>
    <w:multiLevelType w:val="hybridMultilevel"/>
    <w:tmpl w:val="FA227DA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E7E25"/>
    <w:multiLevelType w:val="hybridMultilevel"/>
    <w:tmpl w:val="34BEA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7744E"/>
    <w:multiLevelType w:val="hybridMultilevel"/>
    <w:tmpl w:val="65DAE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C3238"/>
    <w:multiLevelType w:val="hybridMultilevel"/>
    <w:tmpl w:val="A516BD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6"/>
  </w:num>
  <w:num w:numId="5">
    <w:abstractNumId w:val="17"/>
  </w:num>
  <w:num w:numId="6">
    <w:abstractNumId w:val="14"/>
  </w:num>
  <w:num w:numId="7">
    <w:abstractNumId w:val="4"/>
  </w:num>
  <w:num w:numId="8">
    <w:abstractNumId w:val="7"/>
  </w:num>
  <w:num w:numId="9">
    <w:abstractNumId w:val="16"/>
  </w:num>
  <w:num w:numId="10">
    <w:abstractNumId w:val="18"/>
  </w:num>
  <w:num w:numId="11">
    <w:abstractNumId w:val="13"/>
  </w:num>
  <w:num w:numId="12">
    <w:abstractNumId w:val="1"/>
  </w:num>
  <w:num w:numId="13">
    <w:abstractNumId w:val="3"/>
  </w:num>
  <w:num w:numId="14">
    <w:abstractNumId w:val="15"/>
  </w:num>
  <w:num w:numId="15">
    <w:abstractNumId w:val="2"/>
  </w:num>
  <w:num w:numId="16">
    <w:abstractNumId w:val="5"/>
  </w:num>
  <w:num w:numId="17">
    <w:abstractNumId w:val="21"/>
  </w:num>
  <w:num w:numId="18">
    <w:abstractNumId w:val="19"/>
  </w:num>
  <w:num w:numId="19">
    <w:abstractNumId w:val="9"/>
  </w:num>
  <w:num w:numId="20">
    <w:abstractNumId w:val="20"/>
  </w:num>
  <w:num w:numId="21">
    <w:abstractNumId w:val="12"/>
  </w:num>
  <w:num w:numId="22">
    <w:abstractNumId w:val="11"/>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an kav">
    <w15:presenceInfo w15:providerId="Windows Live" w15:userId="cc34f2ff555ea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A5"/>
    <w:rsid w:val="00003975"/>
    <w:rsid w:val="00025362"/>
    <w:rsid w:val="00030B9C"/>
    <w:rsid w:val="000345B8"/>
    <w:rsid w:val="00050B3B"/>
    <w:rsid w:val="00051487"/>
    <w:rsid w:val="0006112F"/>
    <w:rsid w:val="0007346F"/>
    <w:rsid w:val="00083687"/>
    <w:rsid w:val="000C2B73"/>
    <w:rsid w:val="000E4872"/>
    <w:rsid w:val="000F3397"/>
    <w:rsid w:val="001531FC"/>
    <w:rsid w:val="00194176"/>
    <w:rsid w:val="001B4D32"/>
    <w:rsid w:val="002046E3"/>
    <w:rsid w:val="00246410"/>
    <w:rsid w:val="00247A7E"/>
    <w:rsid w:val="00264FE6"/>
    <w:rsid w:val="00293872"/>
    <w:rsid w:val="002E3082"/>
    <w:rsid w:val="002F2AE7"/>
    <w:rsid w:val="0034077E"/>
    <w:rsid w:val="00365718"/>
    <w:rsid w:val="00390DC9"/>
    <w:rsid w:val="003928BE"/>
    <w:rsid w:val="003C7534"/>
    <w:rsid w:val="003E5635"/>
    <w:rsid w:val="003E74B5"/>
    <w:rsid w:val="00420D20"/>
    <w:rsid w:val="00440275"/>
    <w:rsid w:val="00457BF7"/>
    <w:rsid w:val="00472B70"/>
    <w:rsid w:val="004D1828"/>
    <w:rsid w:val="004E0141"/>
    <w:rsid w:val="00525F88"/>
    <w:rsid w:val="00536D8F"/>
    <w:rsid w:val="00537A99"/>
    <w:rsid w:val="00567F62"/>
    <w:rsid w:val="005D3CC0"/>
    <w:rsid w:val="00601A00"/>
    <w:rsid w:val="00645F7D"/>
    <w:rsid w:val="00664246"/>
    <w:rsid w:val="006857F6"/>
    <w:rsid w:val="006F2505"/>
    <w:rsid w:val="00702B6D"/>
    <w:rsid w:val="00710CDA"/>
    <w:rsid w:val="007154DF"/>
    <w:rsid w:val="007533B8"/>
    <w:rsid w:val="007648CF"/>
    <w:rsid w:val="007711B0"/>
    <w:rsid w:val="007B582E"/>
    <w:rsid w:val="007C773F"/>
    <w:rsid w:val="007E2E97"/>
    <w:rsid w:val="00826AEA"/>
    <w:rsid w:val="0083430A"/>
    <w:rsid w:val="008713A6"/>
    <w:rsid w:val="00887B2D"/>
    <w:rsid w:val="00895216"/>
    <w:rsid w:val="008A6241"/>
    <w:rsid w:val="008D2BB9"/>
    <w:rsid w:val="008E78C3"/>
    <w:rsid w:val="00926983"/>
    <w:rsid w:val="009303AA"/>
    <w:rsid w:val="00941254"/>
    <w:rsid w:val="00942D0E"/>
    <w:rsid w:val="0095149D"/>
    <w:rsid w:val="009514E0"/>
    <w:rsid w:val="00965497"/>
    <w:rsid w:val="0098666E"/>
    <w:rsid w:val="009C3D3E"/>
    <w:rsid w:val="009E1AB2"/>
    <w:rsid w:val="009F2D42"/>
    <w:rsid w:val="00A27585"/>
    <w:rsid w:val="00A4513F"/>
    <w:rsid w:val="00A50D3D"/>
    <w:rsid w:val="00A931FD"/>
    <w:rsid w:val="00AB6BBD"/>
    <w:rsid w:val="00B53787"/>
    <w:rsid w:val="00B944F7"/>
    <w:rsid w:val="00BD4558"/>
    <w:rsid w:val="00BE2392"/>
    <w:rsid w:val="00BF343C"/>
    <w:rsid w:val="00BF4061"/>
    <w:rsid w:val="00C915A5"/>
    <w:rsid w:val="00CA0D14"/>
    <w:rsid w:val="00CB599E"/>
    <w:rsid w:val="00CE1367"/>
    <w:rsid w:val="00CE62AE"/>
    <w:rsid w:val="00CF0801"/>
    <w:rsid w:val="00D54825"/>
    <w:rsid w:val="00D86764"/>
    <w:rsid w:val="00D90E31"/>
    <w:rsid w:val="00E11D8A"/>
    <w:rsid w:val="00E3236A"/>
    <w:rsid w:val="00E33030"/>
    <w:rsid w:val="00E53195"/>
    <w:rsid w:val="00E627D4"/>
    <w:rsid w:val="00E72057"/>
    <w:rsid w:val="00ED425E"/>
    <w:rsid w:val="00ED59C7"/>
    <w:rsid w:val="00F26044"/>
    <w:rsid w:val="00F57296"/>
    <w:rsid w:val="00F6097F"/>
    <w:rsid w:val="00F60F2B"/>
    <w:rsid w:val="00F82784"/>
    <w:rsid w:val="00F94B7C"/>
    <w:rsid w:val="00F973C0"/>
    <w:rsid w:val="00FB3631"/>
    <w:rsid w:val="00FD30D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7C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59C7"/>
    <w:rPr>
      <w:sz w:val="16"/>
      <w:szCs w:val="16"/>
    </w:rPr>
  </w:style>
  <w:style w:type="paragraph" w:styleId="CommentText">
    <w:name w:val="annotation text"/>
    <w:basedOn w:val="Normal"/>
    <w:link w:val="CommentTextChar"/>
    <w:uiPriority w:val="99"/>
    <w:semiHidden/>
    <w:unhideWhenUsed/>
    <w:rsid w:val="00ED59C7"/>
    <w:rPr>
      <w:sz w:val="20"/>
      <w:szCs w:val="20"/>
    </w:rPr>
  </w:style>
  <w:style w:type="character" w:customStyle="1" w:styleId="CommentTextChar">
    <w:name w:val="Comment Text Char"/>
    <w:basedOn w:val="DefaultParagraphFont"/>
    <w:link w:val="CommentText"/>
    <w:uiPriority w:val="99"/>
    <w:semiHidden/>
    <w:rsid w:val="00ED59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C7"/>
    <w:rPr>
      <w:b/>
      <w:bCs/>
    </w:rPr>
  </w:style>
  <w:style w:type="character" w:customStyle="1" w:styleId="CommentSubjectChar">
    <w:name w:val="Comment Subject Char"/>
    <w:basedOn w:val="CommentTextChar"/>
    <w:link w:val="CommentSubject"/>
    <w:uiPriority w:val="99"/>
    <w:semiHidden/>
    <w:rsid w:val="00ED59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7"/>
    <w:rPr>
      <w:color w:val="0000FF" w:themeColor="hyperlink"/>
      <w:u w:val="single"/>
    </w:rPr>
  </w:style>
  <w:style w:type="character" w:styleId="PageNumber">
    <w:name w:val="page number"/>
    <w:basedOn w:val="DefaultParagraphFont"/>
    <w:uiPriority w:val="99"/>
    <w:semiHidden/>
    <w:unhideWhenUsed/>
    <w:rsid w:val="00CB5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59C7"/>
    <w:rPr>
      <w:sz w:val="16"/>
      <w:szCs w:val="16"/>
    </w:rPr>
  </w:style>
  <w:style w:type="paragraph" w:styleId="CommentText">
    <w:name w:val="annotation text"/>
    <w:basedOn w:val="Normal"/>
    <w:link w:val="CommentTextChar"/>
    <w:uiPriority w:val="99"/>
    <w:semiHidden/>
    <w:unhideWhenUsed/>
    <w:rsid w:val="00ED59C7"/>
    <w:rPr>
      <w:sz w:val="20"/>
      <w:szCs w:val="20"/>
    </w:rPr>
  </w:style>
  <w:style w:type="character" w:customStyle="1" w:styleId="CommentTextChar">
    <w:name w:val="Comment Text Char"/>
    <w:basedOn w:val="DefaultParagraphFont"/>
    <w:link w:val="CommentText"/>
    <w:uiPriority w:val="99"/>
    <w:semiHidden/>
    <w:rsid w:val="00ED59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C7"/>
    <w:rPr>
      <w:b/>
      <w:bCs/>
    </w:rPr>
  </w:style>
  <w:style w:type="character" w:customStyle="1" w:styleId="CommentSubjectChar">
    <w:name w:val="Comment Subject Char"/>
    <w:basedOn w:val="CommentTextChar"/>
    <w:link w:val="CommentSubject"/>
    <w:uiPriority w:val="99"/>
    <w:semiHidden/>
    <w:rsid w:val="00ED59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7"/>
    <w:rPr>
      <w:color w:val="0000FF" w:themeColor="hyperlink"/>
      <w:u w:val="single"/>
    </w:rPr>
  </w:style>
  <w:style w:type="character" w:styleId="PageNumber">
    <w:name w:val="page number"/>
    <w:basedOn w:val="DefaultParagraphFont"/>
    <w:uiPriority w:val="99"/>
    <w:semiHidden/>
    <w:unhideWhenUsed/>
    <w:rsid w:val="00CB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www.mascc.org/MOATT"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8777F5B7BE1244AA46C46CB3A8C206"/>
        <w:category>
          <w:name w:val="General"/>
          <w:gallery w:val="placeholder"/>
        </w:category>
        <w:types>
          <w:type w:val="bbPlcHdr"/>
        </w:types>
        <w:behaviors>
          <w:behavior w:val="content"/>
        </w:behaviors>
        <w:guid w:val="{0700908D-136F-7F4C-97FD-4985300DCFCB}"/>
      </w:docPartPr>
      <w:docPartBody>
        <w:p w:rsidR="00672983" w:rsidRDefault="00672983" w:rsidP="00672983">
          <w:pPr>
            <w:pStyle w:val="2B8777F5B7BE1244AA46C46CB3A8C2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72983"/>
    <w:rsid w:val="00260486"/>
    <w:rsid w:val="006464EF"/>
    <w:rsid w:val="00672983"/>
    <w:rsid w:val="00800B19"/>
    <w:rsid w:val="00A845BF"/>
    <w:rsid w:val="00AD3739"/>
    <w:rsid w:val="00D31FC5"/>
    <w:rsid w:val="00DB68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A720E26AD5E4D97203E0C237450C2">
    <w:name w:val="F80A720E26AD5E4D97203E0C237450C2"/>
    <w:rsid w:val="00672983"/>
  </w:style>
  <w:style w:type="paragraph" w:customStyle="1" w:styleId="29C78D7A16CFDE44ACDB1F4DEB65261D">
    <w:name w:val="29C78D7A16CFDE44ACDB1F4DEB65261D"/>
    <w:rsid w:val="00672983"/>
  </w:style>
  <w:style w:type="paragraph" w:customStyle="1" w:styleId="CBED2AAA29BD4046977FB5DF382AD706">
    <w:name w:val="CBED2AAA29BD4046977FB5DF382AD706"/>
    <w:rsid w:val="00672983"/>
  </w:style>
  <w:style w:type="paragraph" w:customStyle="1" w:styleId="BE59BE3E3CC6C948A4331A6B3FB2968F">
    <w:name w:val="BE59BE3E3CC6C948A4331A6B3FB2968F"/>
    <w:rsid w:val="00672983"/>
  </w:style>
  <w:style w:type="paragraph" w:customStyle="1" w:styleId="871830B8E0E1754AA83910A18A55ACF3">
    <w:name w:val="871830B8E0E1754AA83910A18A55ACF3"/>
    <w:rsid w:val="00672983"/>
  </w:style>
  <w:style w:type="paragraph" w:customStyle="1" w:styleId="11718B0629C4DE4A9450F0610BA66474">
    <w:name w:val="11718B0629C4DE4A9450F0610BA66474"/>
    <w:rsid w:val="00672983"/>
  </w:style>
  <w:style w:type="paragraph" w:customStyle="1" w:styleId="AD884A1B99973842A658A5CB43696990">
    <w:name w:val="AD884A1B99973842A658A5CB43696990"/>
    <w:rsid w:val="00672983"/>
  </w:style>
  <w:style w:type="paragraph" w:customStyle="1" w:styleId="F7EED06F04753D4B9EA547568D5F3480">
    <w:name w:val="F7EED06F04753D4B9EA547568D5F3480"/>
    <w:rsid w:val="00672983"/>
  </w:style>
  <w:style w:type="paragraph" w:customStyle="1" w:styleId="3078941FE4CEB74F864F94DA69F00BB9">
    <w:name w:val="3078941FE4CEB74F864F94DA69F00BB9"/>
    <w:rsid w:val="00672983"/>
  </w:style>
  <w:style w:type="paragraph" w:customStyle="1" w:styleId="43CEA440D578434BBAAA7DC9C9006FB9">
    <w:name w:val="43CEA440D578434BBAAA7DC9C9006FB9"/>
    <w:rsid w:val="00672983"/>
  </w:style>
  <w:style w:type="paragraph" w:customStyle="1" w:styleId="2B8777F5B7BE1244AA46C46CB3A8C206">
    <w:name w:val="2B8777F5B7BE1244AA46C46CB3A8C206"/>
    <w:rsid w:val="00672983"/>
  </w:style>
  <w:style w:type="paragraph" w:customStyle="1" w:styleId="B924EBCA0DB4254F9477676B068770E6">
    <w:name w:val="B924EBCA0DB4254F9477676B068770E6"/>
    <w:rsid w:val="006729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7B62-4E21-084C-83A7-60E0FA42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1476</Words>
  <Characters>7412</Characters>
  <Application>Microsoft Macintosh Word</Application>
  <DocSecurity>0</DocSecurity>
  <Lines>264</Lines>
  <Paragraphs>170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MacPro</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Hollen</dc:creator>
  <cp:lastModifiedBy/>
  <cp:revision>9</cp:revision>
  <dcterms:created xsi:type="dcterms:W3CDTF">2016-09-06T14:43:00Z</dcterms:created>
  <dcterms:modified xsi:type="dcterms:W3CDTF">2016-09-09T12:37:00Z</dcterms:modified>
</cp:coreProperties>
</file>